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D26" w:rsidRDefault="003847AD">
      <w:pPr>
        <w:rPr>
          <w:rFonts w:ascii="Arial" w:hAnsi="Arial" w:cs="Arial"/>
          <w:sz w:val="36"/>
          <w:szCs w:val="36"/>
        </w:rPr>
      </w:pPr>
      <w:bookmarkStart w:id="0" w:name="_GoBack"/>
      <w:bookmarkEnd w:id="0"/>
      <w:r w:rsidRPr="003847AD">
        <w:rPr>
          <w:rFonts w:ascii="Arial" w:hAnsi="Arial" w:cs="Arial"/>
          <w:sz w:val="36"/>
          <w:szCs w:val="36"/>
        </w:rPr>
        <w:t>Význam desatera pro život křesťana</w:t>
      </w:r>
    </w:p>
    <w:p w:rsidR="003847AD" w:rsidRDefault="003847AD">
      <w:pPr>
        <w:rPr>
          <w:rFonts w:ascii="Arial" w:hAnsi="Arial" w:cs="Arial"/>
          <w:sz w:val="20"/>
          <w:szCs w:val="20"/>
        </w:rPr>
      </w:pPr>
      <w:r w:rsidRPr="003847AD">
        <w:rPr>
          <w:rFonts w:ascii="Arial" w:hAnsi="Arial" w:cs="Arial"/>
          <w:sz w:val="24"/>
          <w:szCs w:val="24"/>
        </w:rPr>
        <w:t>Modlitba před večeří + večeře</w:t>
      </w:r>
      <w:r w:rsidRPr="003847AD">
        <w:rPr>
          <w:rFonts w:ascii="Arial" w:hAnsi="Arial" w:cs="Arial"/>
          <w:sz w:val="24"/>
          <w:szCs w:val="24"/>
        </w:rPr>
        <w:br/>
      </w:r>
      <w:r>
        <w:rPr>
          <w:rFonts w:ascii="Arial" w:hAnsi="Arial" w:cs="Arial"/>
          <w:sz w:val="20"/>
          <w:szCs w:val="20"/>
        </w:rPr>
        <w:t>Modlí se ten, kdo přinesl večeři – Anděl Páně + modlitba před jídlem.</w:t>
      </w:r>
      <w:r>
        <w:rPr>
          <w:rFonts w:ascii="Arial" w:hAnsi="Arial" w:cs="Arial"/>
          <w:sz w:val="20"/>
          <w:szCs w:val="20"/>
        </w:rPr>
        <w:br/>
        <w:t>Večeře – asi 30min</w:t>
      </w:r>
    </w:p>
    <w:p w:rsidR="006F44AA" w:rsidRDefault="003847AD">
      <w:pPr>
        <w:rPr>
          <w:rFonts w:ascii="Arial" w:hAnsi="Arial" w:cs="Arial"/>
          <w:sz w:val="24"/>
          <w:szCs w:val="24"/>
        </w:rPr>
      </w:pPr>
      <w:r>
        <w:rPr>
          <w:rFonts w:ascii="Arial" w:hAnsi="Arial" w:cs="Arial"/>
          <w:sz w:val="24"/>
          <w:szCs w:val="24"/>
        </w:rPr>
        <w:t>Program spolča</w:t>
      </w:r>
    </w:p>
    <w:p w:rsidR="006F44AA" w:rsidRPr="0069444C" w:rsidRDefault="003847AD" w:rsidP="006F44AA">
      <w:pPr>
        <w:rPr>
          <w:rFonts w:ascii="Arial" w:hAnsi="Arial" w:cs="Arial"/>
          <w:b/>
          <w:sz w:val="20"/>
          <w:szCs w:val="20"/>
        </w:rPr>
      </w:pPr>
      <w:r w:rsidRPr="003847AD">
        <w:rPr>
          <w:rFonts w:ascii="Arial" w:hAnsi="Arial" w:cs="Arial"/>
          <w:b/>
          <w:sz w:val="20"/>
          <w:szCs w:val="20"/>
        </w:rPr>
        <w:t>Svoboda</w:t>
      </w:r>
      <w:r w:rsidR="0069444C">
        <w:rPr>
          <w:rFonts w:ascii="Arial" w:hAnsi="Arial" w:cs="Arial"/>
          <w:b/>
          <w:sz w:val="20"/>
          <w:szCs w:val="20"/>
        </w:rPr>
        <w:br/>
      </w:r>
      <w:r w:rsidR="006F44AA" w:rsidRPr="006F44AA">
        <w:rPr>
          <w:rFonts w:ascii="Arial" w:hAnsi="Arial" w:cs="Arial"/>
          <w:sz w:val="20"/>
          <w:szCs w:val="20"/>
        </w:rPr>
        <w:t xml:space="preserve">Co to znamená být svobodný? </w:t>
      </w:r>
      <w:r w:rsidR="006F44AA">
        <w:rPr>
          <w:rFonts w:ascii="Arial" w:hAnsi="Arial" w:cs="Arial"/>
          <w:sz w:val="20"/>
          <w:szCs w:val="20"/>
        </w:rPr>
        <w:t>O</w:t>
      </w:r>
      <w:r w:rsidR="006F44AA" w:rsidRPr="006F44AA">
        <w:rPr>
          <w:rFonts w:ascii="Arial" w:hAnsi="Arial" w:cs="Arial"/>
          <w:sz w:val="20"/>
          <w:szCs w:val="20"/>
        </w:rPr>
        <w:t>dpovědi se zapisují na velký papír</w:t>
      </w:r>
      <w:r w:rsidR="006F44AA">
        <w:rPr>
          <w:rFonts w:ascii="Arial" w:hAnsi="Arial" w:cs="Arial"/>
          <w:sz w:val="20"/>
          <w:szCs w:val="20"/>
        </w:rPr>
        <w:t>.</w:t>
      </w:r>
      <w:r w:rsidR="006F44AA" w:rsidRPr="006F44AA">
        <w:rPr>
          <w:rFonts w:ascii="Arial" w:hAnsi="Arial" w:cs="Arial"/>
          <w:sz w:val="20"/>
          <w:szCs w:val="20"/>
        </w:rPr>
        <w:br/>
        <w:t>Z odpovědí vyplývá</w:t>
      </w:r>
      <w:r w:rsidR="006F44AA">
        <w:rPr>
          <w:rFonts w:ascii="Arial" w:hAnsi="Arial" w:cs="Arial"/>
          <w:sz w:val="20"/>
          <w:szCs w:val="20"/>
        </w:rPr>
        <w:t>,</w:t>
      </w:r>
      <w:r w:rsidR="006F44AA" w:rsidRPr="006F44AA">
        <w:rPr>
          <w:rFonts w:ascii="Arial" w:hAnsi="Arial" w:cs="Arial"/>
          <w:sz w:val="20"/>
          <w:szCs w:val="20"/>
        </w:rPr>
        <w:t xml:space="preserve"> že máme 3 druhy svobody:</w:t>
      </w:r>
      <w:r w:rsidR="006F44AA" w:rsidRPr="006F44AA">
        <w:rPr>
          <w:rFonts w:ascii="Arial" w:hAnsi="Arial" w:cs="Arial"/>
          <w:sz w:val="20"/>
          <w:szCs w:val="20"/>
        </w:rPr>
        <w:br/>
        <w:t>1. Svoboda, že si můžu dělat co chci (svoboda v tomto pojetí znamená sebestředné sobectví bez vědomí následků pro druhé)</w:t>
      </w:r>
      <w:r w:rsidR="006F44AA" w:rsidRPr="006F44AA">
        <w:rPr>
          <w:rFonts w:ascii="Arial" w:hAnsi="Arial" w:cs="Arial"/>
          <w:sz w:val="20"/>
          <w:szCs w:val="20"/>
        </w:rPr>
        <w:br/>
        <w:t>2. Svoboda, že mi nikdo nesmí brát na co mám právo</w:t>
      </w:r>
      <w:r w:rsidR="006F44AA" w:rsidRPr="006F44AA">
        <w:rPr>
          <w:rFonts w:ascii="Arial" w:hAnsi="Arial" w:cs="Arial"/>
          <w:sz w:val="20"/>
          <w:szCs w:val="20"/>
        </w:rPr>
        <w:br/>
        <w:t xml:space="preserve">3. Svoboda, že nade mnou nemá nic moc </w:t>
      </w:r>
      <w:r w:rsidR="006F44AA">
        <w:rPr>
          <w:rFonts w:ascii="Arial" w:hAnsi="Arial" w:cs="Arial"/>
          <w:sz w:val="20"/>
          <w:szCs w:val="20"/>
        </w:rPr>
        <w:br/>
        <w:t>Závěr: Práva jednoho jsou omezená právy druhého. Mít svobodu od závislostí (vnitřní svobodu) je nejdůležitější a nejtěžší. Tuto svobodu nám nikdo nemůže nikdy vzít.</w:t>
      </w:r>
    </w:p>
    <w:p w:rsidR="0069444C" w:rsidRDefault="007B14C4">
      <w:pPr>
        <w:rPr>
          <w:rFonts w:ascii="Arial" w:hAnsi="Arial" w:cs="Arial"/>
          <w:sz w:val="20"/>
          <w:szCs w:val="20"/>
        </w:rPr>
      </w:pPr>
      <w:r>
        <w:rPr>
          <w:rFonts w:ascii="Arial" w:hAnsi="Arial" w:cs="Arial"/>
          <w:sz w:val="20"/>
          <w:szCs w:val="20"/>
        </w:rPr>
        <w:t>Každý</w:t>
      </w:r>
      <w:r w:rsidRPr="007B14C4">
        <w:rPr>
          <w:rFonts w:ascii="Arial" w:hAnsi="Arial" w:cs="Arial"/>
          <w:sz w:val="20"/>
          <w:szCs w:val="20"/>
        </w:rPr>
        <w:t xml:space="preserve"> s</w:t>
      </w:r>
      <w:r>
        <w:rPr>
          <w:rFonts w:ascii="Arial" w:hAnsi="Arial" w:cs="Arial"/>
          <w:sz w:val="20"/>
          <w:szCs w:val="20"/>
        </w:rPr>
        <w:t>i vezme pastelku jedné barvy a dohromady jeden papír A4. Společně, aniž by se předem domluvili, kreslí obrázek. Během kreslení nemluví.</w:t>
      </w:r>
      <w:r>
        <w:rPr>
          <w:rFonts w:ascii="Arial" w:hAnsi="Arial" w:cs="Arial"/>
          <w:sz w:val="20"/>
          <w:szCs w:val="20"/>
        </w:rPr>
        <w:br/>
        <w:t>Diskuze</w:t>
      </w:r>
      <w:r w:rsidR="0069444C">
        <w:rPr>
          <w:rFonts w:ascii="Arial" w:hAnsi="Arial" w:cs="Arial"/>
          <w:sz w:val="20"/>
          <w:szCs w:val="20"/>
        </w:rPr>
        <w:t xml:space="preserve"> (kolečko)</w:t>
      </w:r>
      <w:r>
        <w:rPr>
          <w:rFonts w:ascii="Arial" w:hAnsi="Arial" w:cs="Arial"/>
          <w:sz w:val="20"/>
          <w:szCs w:val="20"/>
        </w:rPr>
        <w:t xml:space="preserve">: </w:t>
      </w:r>
      <w:r>
        <w:rPr>
          <w:rFonts w:ascii="Arial" w:hAnsi="Arial" w:cs="Arial"/>
          <w:sz w:val="20"/>
          <w:szCs w:val="20"/>
        </w:rPr>
        <w:br/>
        <w:t>Jak se ti líbí</w:t>
      </w:r>
      <w:r w:rsidR="00106534">
        <w:rPr>
          <w:rFonts w:ascii="Arial" w:hAnsi="Arial" w:cs="Arial"/>
          <w:sz w:val="20"/>
          <w:szCs w:val="20"/>
        </w:rPr>
        <w:t>,</w:t>
      </w:r>
      <w:r>
        <w:rPr>
          <w:rFonts w:ascii="Arial" w:hAnsi="Arial" w:cs="Arial"/>
          <w:sz w:val="20"/>
          <w:szCs w:val="20"/>
        </w:rPr>
        <w:t xml:space="preserve"> co jste nakreslili?</w:t>
      </w:r>
      <w:r>
        <w:rPr>
          <w:rFonts w:ascii="Arial" w:hAnsi="Arial" w:cs="Arial"/>
          <w:sz w:val="20"/>
          <w:szCs w:val="20"/>
        </w:rPr>
        <w:br/>
        <w:t>Jak se ti malovalo?</w:t>
      </w:r>
      <w:r>
        <w:rPr>
          <w:rFonts w:ascii="Arial" w:hAnsi="Arial" w:cs="Arial"/>
          <w:sz w:val="20"/>
          <w:szCs w:val="20"/>
        </w:rPr>
        <w:br/>
        <w:t>Rozzlobilo nebo překvapilo tě něco?</w:t>
      </w:r>
      <w:r>
        <w:rPr>
          <w:rFonts w:ascii="Arial" w:hAnsi="Arial" w:cs="Arial"/>
          <w:sz w:val="20"/>
          <w:szCs w:val="20"/>
        </w:rPr>
        <w:br/>
        <w:t>Co ti přišlo nejjednodušší, co nejtěžší?</w:t>
      </w:r>
      <w:r>
        <w:rPr>
          <w:rFonts w:ascii="Arial" w:hAnsi="Arial" w:cs="Arial"/>
          <w:sz w:val="20"/>
          <w:szCs w:val="20"/>
        </w:rPr>
        <w:br/>
        <w:t>Jak by obrázek vypadal, kdyby nekreslili všichni? Kdyby si každý kreslil jen na své části? Kdyby kreslil jen jeden a těm druhým to nedovolil?</w:t>
      </w:r>
      <w:r>
        <w:rPr>
          <w:rFonts w:ascii="Arial" w:hAnsi="Arial" w:cs="Arial"/>
          <w:sz w:val="20"/>
          <w:szCs w:val="20"/>
        </w:rPr>
        <w:br/>
      </w:r>
      <w:r w:rsidR="006F44AA">
        <w:rPr>
          <w:rFonts w:ascii="Arial" w:hAnsi="Arial" w:cs="Arial"/>
          <w:sz w:val="20"/>
          <w:szCs w:val="20"/>
        </w:rPr>
        <w:t>Závěr diskuze:</w:t>
      </w:r>
      <w:r>
        <w:rPr>
          <w:rFonts w:ascii="Arial" w:hAnsi="Arial" w:cs="Arial"/>
          <w:sz w:val="20"/>
          <w:szCs w:val="20"/>
        </w:rPr>
        <w:br/>
        <w:t>Ve společnosti s druhými se musíme navzájem tolerovat. Děje se něco podobného jako při kreslení obrazu. Žijeme spolu a každý z nás má své</w:t>
      </w:r>
      <w:r w:rsidR="006F44AA">
        <w:rPr>
          <w:rFonts w:ascii="Arial" w:hAnsi="Arial" w:cs="Arial"/>
          <w:sz w:val="20"/>
          <w:szCs w:val="20"/>
        </w:rPr>
        <w:t xml:space="preserve"> originální, ale přesto omezené schopnosti.</w:t>
      </w:r>
      <w:r w:rsidR="00C847F9">
        <w:rPr>
          <w:rFonts w:ascii="Arial" w:hAnsi="Arial" w:cs="Arial"/>
          <w:sz w:val="20"/>
          <w:szCs w:val="20"/>
        </w:rPr>
        <w:br/>
        <w:t>Pro život potřebujeme určitá pravid</w:t>
      </w:r>
      <w:r w:rsidR="006F44AA">
        <w:rPr>
          <w:rFonts w:ascii="Arial" w:hAnsi="Arial" w:cs="Arial"/>
          <w:sz w:val="20"/>
          <w:szCs w:val="20"/>
        </w:rPr>
        <w:t>l</w:t>
      </w:r>
      <w:r w:rsidR="00C847F9">
        <w:rPr>
          <w:rFonts w:ascii="Arial" w:hAnsi="Arial" w:cs="Arial"/>
          <w:sz w:val="20"/>
          <w:szCs w:val="20"/>
        </w:rPr>
        <w:t>a</w:t>
      </w:r>
      <w:r w:rsidR="006F44AA">
        <w:rPr>
          <w:rFonts w:ascii="Arial" w:hAnsi="Arial" w:cs="Arial"/>
          <w:sz w:val="20"/>
          <w:szCs w:val="20"/>
        </w:rPr>
        <w:t>, aby každý měl svůj životní prostor a mohl svobodně existovat.</w:t>
      </w:r>
    </w:p>
    <w:p w:rsidR="0069444C" w:rsidRPr="0069444C" w:rsidRDefault="0069444C" w:rsidP="0069444C">
      <w:pPr>
        <w:rPr>
          <w:rFonts w:ascii="Arial" w:hAnsi="Arial" w:cs="Arial"/>
          <w:b/>
          <w:sz w:val="20"/>
          <w:szCs w:val="20"/>
        </w:rPr>
      </w:pPr>
      <w:r>
        <w:rPr>
          <w:rFonts w:ascii="Arial" w:hAnsi="Arial" w:cs="Arial"/>
          <w:sz w:val="20"/>
          <w:szCs w:val="20"/>
        </w:rPr>
        <w:t xml:space="preserve">Všichni se můžou </w:t>
      </w:r>
      <w:r w:rsidR="00755F19">
        <w:rPr>
          <w:rFonts w:ascii="Arial" w:hAnsi="Arial" w:cs="Arial"/>
          <w:sz w:val="20"/>
          <w:szCs w:val="20"/>
        </w:rPr>
        <w:t xml:space="preserve">chvíli volně </w:t>
      </w:r>
      <w:r>
        <w:rPr>
          <w:rFonts w:ascii="Arial" w:hAnsi="Arial" w:cs="Arial"/>
          <w:sz w:val="20"/>
          <w:szCs w:val="20"/>
        </w:rPr>
        <w:t xml:space="preserve">procházet po místnosti. Po chvíli všem zavážeme oči a necháme je pohybovat se dál. </w:t>
      </w:r>
      <w:r>
        <w:rPr>
          <w:rFonts w:ascii="Arial" w:hAnsi="Arial" w:cs="Arial"/>
          <w:sz w:val="20"/>
          <w:szCs w:val="20"/>
        </w:rPr>
        <w:br/>
        <w:t>Diskuze:</w:t>
      </w:r>
      <w:r>
        <w:rPr>
          <w:rFonts w:ascii="Arial" w:hAnsi="Arial" w:cs="Arial"/>
          <w:sz w:val="20"/>
          <w:szCs w:val="20"/>
        </w:rPr>
        <w:br/>
        <w:t>Kdy se ti pohybovalo lépe? Kdy ses pohyboval jistěji?</w:t>
      </w:r>
      <w:r>
        <w:rPr>
          <w:rFonts w:ascii="Arial" w:hAnsi="Arial" w:cs="Arial"/>
          <w:sz w:val="20"/>
          <w:szCs w:val="20"/>
        </w:rPr>
        <w:br/>
        <w:t>Závěr:</w:t>
      </w:r>
      <w:r>
        <w:rPr>
          <w:rFonts w:ascii="Arial" w:hAnsi="Arial" w:cs="Arial"/>
          <w:sz w:val="20"/>
          <w:szCs w:val="20"/>
        </w:rPr>
        <w:br/>
        <w:t>V životě se často cítíme nejistí a neumíme se dobře orientovat. Bůh nám však do cesty posílá desatero, které nám může být na cestě světlem.</w:t>
      </w:r>
      <w:r>
        <w:rPr>
          <w:rFonts w:ascii="Arial" w:hAnsi="Arial" w:cs="Arial"/>
          <w:sz w:val="20"/>
          <w:szCs w:val="20"/>
        </w:rPr>
        <w:br/>
      </w:r>
      <w:r>
        <w:rPr>
          <w:rFonts w:ascii="Arial" w:hAnsi="Arial" w:cs="Arial"/>
          <w:sz w:val="20"/>
          <w:szCs w:val="20"/>
        </w:rPr>
        <w:br/>
      </w:r>
      <w:r w:rsidRPr="0069444C">
        <w:rPr>
          <w:rFonts w:ascii="Arial" w:hAnsi="Arial" w:cs="Arial"/>
          <w:b/>
          <w:sz w:val="20"/>
          <w:szCs w:val="20"/>
        </w:rPr>
        <w:t>Desatero</w:t>
      </w:r>
      <w:r w:rsidR="00923FC2">
        <w:rPr>
          <w:rFonts w:ascii="Arial" w:hAnsi="Arial" w:cs="Arial"/>
          <w:sz w:val="20"/>
          <w:szCs w:val="20"/>
        </w:rPr>
        <w:t xml:space="preserve"> </w:t>
      </w:r>
      <w:r w:rsidR="00923FC2">
        <w:rPr>
          <w:rFonts w:ascii="Arial" w:hAnsi="Arial" w:cs="Arial"/>
          <w:sz w:val="20"/>
          <w:szCs w:val="20"/>
        </w:rPr>
        <w:br/>
      </w:r>
      <w:r>
        <w:rPr>
          <w:rFonts w:ascii="Arial" w:hAnsi="Arial" w:cs="Arial"/>
          <w:sz w:val="20"/>
          <w:szCs w:val="20"/>
        </w:rPr>
        <w:t xml:space="preserve">Většina lidí je názoru, že desatero je seznam Bohem zakázaných věcí, ale </w:t>
      </w:r>
      <w:r w:rsidRPr="0069444C">
        <w:rPr>
          <w:rFonts w:ascii="Arial" w:hAnsi="Arial" w:cs="Arial"/>
          <w:sz w:val="20"/>
          <w:szCs w:val="20"/>
        </w:rPr>
        <w:t>Bůh nedal člověku desatero přikázání jako něco, co by mělo lidstvo omezovat v jednání.</w:t>
      </w:r>
      <w:r>
        <w:rPr>
          <w:rFonts w:ascii="Arial" w:hAnsi="Arial" w:cs="Arial"/>
          <w:sz w:val="20"/>
          <w:szCs w:val="20"/>
        </w:rPr>
        <w:t xml:space="preserve"> </w:t>
      </w:r>
      <w:r w:rsidRPr="0069444C">
        <w:rPr>
          <w:rFonts w:ascii="Arial" w:hAnsi="Arial" w:cs="Arial"/>
          <w:sz w:val="20"/>
          <w:szCs w:val="20"/>
        </w:rPr>
        <w:t>Naopak, když nahlédneme trochu blíže a zamyslíme se nad ním, poznáme, že jeho obsah není v žádném případě něco, co by brzdilo rozvoj lidské společnosti.</w:t>
      </w:r>
      <w:r>
        <w:rPr>
          <w:rFonts w:ascii="Arial" w:hAnsi="Arial" w:cs="Arial"/>
          <w:sz w:val="20"/>
          <w:szCs w:val="20"/>
        </w:rPr>
        <w:t xml:space="preserve"> </w:t>
      </w:r>
      <w:r w:rsidRPr="0069444C">
        <w:rPr>
          <w:rFonts w:ascii="Arial" w:hAnsi="Arial" w:cs="Arial"/>
          <w:sz w:val="20"/>
          <w:szCs w:val="20"/>
        </w:rPr>
        <w:t xml:space="preserve">Podívejme se na svět okolo sebe. </w:t>
      </w:r>
      <w:r>
        <w:rPr>
          <w:rFonts w:ascii="Arial" w:hAnsi="Arial" w:cs="Arial"/>
          <w:sz w:val="20"/>
          <w:szCs w:val="20"/>
        </w:rPr>
        <w:br/>
      </w:r>
      <w:r>
        <w:rPr>
          <w:rFonts w:ascii="Arial" w:hAnsi="Arial" w:cs="Arial"/>
          <w:sz w:val="20"/>
          <w:szCs w:val="20"/>
        </w:rPr>
        <w:br/>
      </w:r>
      <w:r w:rsidRPr="0069444C">
        <w:rPr>
          <w:rFonts w:ascii="Arial" w:hAnsi="Arial" w:cs="Arial"/>
          <w:sz w:val="20"/>
          <w:szCs w:val="20"/>
        </w:rPr>
        <w:t>Vše se řídí určitými zákony, které určují</w:t>
      </w:r>
      <w:r>
        <w:rPr>
          <w:rFonts w:ascii="Arial" w:hAnsi="Arial" w:cs="Arial"/>
          <w:sz w:val="20"/>
          <w:szCs w:val="20"/>
        </w:rPr>
        <w:t>,</w:t>
      </w:r>
      <w:r w:rsidRPr="0069444C">
        <w:rPr>
          <w:rFonts w:ascii="Arial" w:hAnsi="Arial" w:cs="Arial"/>
          <w:sz w:val="20"/>
          <w:szCs w:val="20"/>
        </w:rPr>
        <w:t xml:space="preserve"> co a jak funguje. Každá lidská společnost má svá formální i neformální pravidla soužití, díky kterým nepropadne chaosu a destrukci.</w:t>
      </w:r>
    </w:p>
    <w:p w:rsidR="0069444C" w:rsidRPr="0069444C" w:rsidRDefault="0069444C" w:rsidP="0069444C">
      <w:pPr>
        <w:rPr>
          <w:rFonts w:ascii="Arial" w:hAnsi="Arial" w:cs="Arial"/>
          <w:sz w:val="20"/>
          <w:szCs w:val="20"/>
        </w:rPr>
      </w:pPr>
      <w:r w:rsidRPr="0069444C">
        <w:rPr>
          <w:rFonts w:ascii="Arial" w:hAnsi="Arial" w:cs="Arial"/>
          <w:sz w:val="20"/>
          <w:szCs w:val="20"/>
        </w:rPr>
        <w:t>Člověk v rajské zahradě nejdříve nepotřeboval, aby mu Bůh předával morální pravidla. Měl srdce čisté a to mu nebránilo ve spojení se svým Stvořitelem. Ovšem příchod hříchu soužití člověka s Bohem a ostatním stvořením narušil</w:t>
      </w:r>
      <w:r w:rsidR="00C847F9">
        <w:rPr>
          <w:rFonts w:ascii="Arial" w:hAnsi="Arial" w:cs="Arial"/>
          <w:sz w:val="20"/>
          <w:szCs w:val="20"/>
        </w:rPr>
        <w:t>.</w:t>
      </w:r>
    </w:p>
    <w:p w:rsidR="0069444C" w:rsidRPr="0069444C" w:rsidRDefault="0069444C" w:rsidP="0069444C">
      <w:pPr>
        <w:rPr>
          <w:rFonts w:ascii="Arial" w:hAnsi="Arial" w:cs="Arial"/>
          <w:sz w:val="20"/>
          <w:szCs w:val="20"/>
        </w:rPr>
      </w:pPr>
      <w:r w:rsidRPr="0069444C">
        <w:rPr>
          <w:rFonts w:ascii="Arial" w:hAnsi="Arial" w:cs="Arial"/>
          <w:sz w:val="20"/>
          <w:szCs w:val="20"/>
        </w:rPr>
        <w:lastRenderedPageBreak/>
        <w:t>Desatero tedy není jakýsi Boží nástroj k omezování lidských svobod, ale má vést člověka k naplněnému životu. Bůh chce, aby lidé byli š</w:t>
      </w:r>
      <w:r>
        <w:rPr>
          <w:rFonts w:ascii="Arial" w:hAnsi="Arial" w:cs="Arial"/>
          <w:sz w:val="20"/>
          <w:szCs w:val="20"/>
        </w:rPr>
        <w:t>ťastní a žili ve spojení s Ním.</w:t>
      </w:r>
      <w:r w:rsidR="00C847F9">
        <w:rPr>
          <w:rFonts w:ascii="Arial" w:hAnsi="Arial" w:cs="Arial"/>
          <w:sz w:val="20"/>
          <w:szCs w:val="20"/>
        </w:rPr>
        <w:t xml:space="preserve"> Desatero nám je světlo na cestě životem.</w:t>
      </w:r>
    </w:p>
    <w:p w:rsidR="0069444C" w:rsidRPr="0069444C" w:rsidRDefault="0069444C" w:rsidP="0069444C">
      <w:pPr>
        <w:rPr>
          <w:rFonts w:ascii="Arial" w:hAnsi="Arial" w:cs="Arial"/>
          <w:sz w:val="20"/>
          <w:szCs w:val="20"/>
        </w:rPr>
      </w:pPr>
      <w:r w:rsidRPr="0069444C">
        <w:rPr>
          <w:rFonts w:ascii="Arial" w:hAnsi="Arial" w:cs="Arial"/>
          <w:sz w:val="20"/>
          <w:szCs w:val="20"/>
        </w:rPr>
        <w:t>Právem můžeme desatero nazývat „deseti radami jak si nezpackat život“ a ještě lepší je nazírat na desatero jako na „duchovní GPS“.</w:t>
      </w:r>
    </w:p>
    <w:p w:rsidR="0069444C" w:rsidRPr="0069444C" w:rsidRDefault="0069444C" w:rsidP="0069444C">
      <w:pPr>
        <w:rPr>
          <w:rFonts w:ascii="Arial" w:hAnsi="Arial" w:cs="Arial"/>
          <w:sz w:val="20"/>
          <w:szCs w:val="20"/>
        </w:rPr>
      </w:pPr>
      <w:r w:rsidRPr="0069444C">
        <w:rPr>
          <w:rFonts w:ascii="Arial" w:hAnsi="Arial" w:cs="Arial"/>
          <w:sz w:val="20"/>
          <w:szCs w:val="20"/>
        </w:rPr>
        <w:t>Každý člověk má svobodu v rozhodování a také odpovědnost za své činy!</w:t>
      </w:r>
      <w:r w:rsidR="00C847F9">
        <w:rPr>
          <w:rFonts w:ascii="Arial" w:hAnsi="Arial" w:cs="Arial"/>
          <w:sz w:val="20"/>
          <w:szCs w:val="20"/>
        </w:rPr>
        <w:t xml:space="preserve"> Jak jsme se už dneska přesvědčili – k životu potřebujeme pravidla a jsou všude kolem nás. </w:t>
      </w:r>
      <w:r w:rsidRPr="0069444C">
        <w:rPr>
          <w:rFonts w:ascii="Arial" w:hAnsi="Arial" w:cs="Arial"/>
          <w:sz w:val="20"/>
          <w:szCs w:val="20"/>
        </w:rPr>
        <w:t>Desatero nám vymezuje, jak k životu přistupovat a ukazuje nám cestu k cíli,</w:t>
      </w:r>
      <w:r>
        <w:rPr>
          <w:rFonts w:ascii="Arial" w:hAnsi="Arial" w:cs="Arial"/>
          <w:sz w:val="20"/>
          <w:szCs w:val="20"/>
        </w:rPr>
        <w:t xml:space="preserve"> kterým je věčný život s Bohem.</w:t>
      </w:r>
    </w:p>
    <w:p w:rsidR="00923FC2" w:rsidRDefault="0069444C" w:rsidP="0069444C">
      <w:pPr>
        <w:rPr>
          <w:rFonts w:ascii="Arial" w:hAnsi="Arial" w:cs="Arial"/>
          <w:sz w:val="20"/>
          <w:szCs w:val="20"/>
        </w:rPr>
      </w:pPr>
      <w:r w:rsidRPr="0069444C">
        <w:rPr>
          <w:rFonts w:ascii="Arial" w:hAnsi="Arial" w:cs="Arial"/>
          <w:sz w:val="20"/>
          <w:szCs w:val="20"/>
        </w:rPr>
        <w:t>Dnešní společnost tvrdí, že desatero nepotřebuje a život bez něj je svobodnější</w:t>
      </w:r>
      <w:r w:rsidR="00C847F9">
        <w:rPr>
          <w:rFonts w:ascii="Arial" w:hAnsi="Arial" w:cs="Arial"/>
          <w:sz w:val="20"/>
          <w:szCs w:val="20"/>
        </w:rPr>
        <w:t xml:space="preserve">. </w:t>
      </w:r>
      <w:r w:rsidRPr="0069444C">
        <w:rPr>
          <w:rFonts w:ascii="Arial" w:hAnsi="Arial" w:cs="Arial"/>
          <w:sz w:val="20"/>
          <w:szCs w:val="20"/>
        </w:rPr>
        <w:t>Lidé jsou v zajetí různých hádek, rodiny se rozpadají, společností prostupuje alkoholismus, násilí a sexuální deviace. Desatero lidem znovu ukazuje cestu k pravému cíli a naplněnému životu. Někdy to sice není nejlehčí, člověk ovlivněný hříchem mnohdy podlehne pokušení a sejde z cesty. Ovšem Bůh je stále ochoten nám pomoci se znovu pozvednout a vrátit se na správnou cest</w:t>
      </w:r>
      <w:r w:rsidR="00C847F9">
        <w:rPr>
          <w:rFonts w:ascii="Arial" w:hAnsi="Arial" w:cs="Arial"/>
          <w:sz w:val="20"/>
          <w:szCs w:val="20"/>
        </w:rPr>
        <w:t>u.</w:t>
      </w:r>
      <w:r>
        <w:rPr>
          <w:rFonts w:ascii="Arial" w:hAnsi="Arial" w:cs="Arial"/>
          <w:sz w:val="20"/>
          <w:szCs w:val="20"/>
        </w:rPr>
        <w:br/>
      </w:r>
      <w:r w:rsidR="003847AD" w:rsidRPr="007B14C4">
        <w:rPr>
          <w:rFonts w:ascii="Arial" w:hAnsi="Arial" w:cs="Arial"/>
          <w:sz w:val="20"/>
          <w:szCs w:val="20"/>
        </w:rPr>
        <w:br/>
      </w:r>
      <w:r w:rsidR="00C847F9" w:rsidRPr="00C847F9">
        <w:rPr>
          <w:rFonts w:ascii="Arial" w:hAnsi="Arial" w:cs="Arial"/>
          <w:b/>
          <w:sz w:val="20"/>
          <w:szCs w:val="20"/>
        </w:rPr>
        <w:t>Hra</w:t>
      </w:r>
      <w:r w:rsidR="00C847F9">
        <w:rPr>
          <w:rFonts w:ascii="Arial" w:hAnsi="Arial" w:cs="Arial"/>
          <w:b/>
          <w:sz w:val="20"/>
          <w:szCs w:val="20"/>
        </w:rPr>
        <w:br/>
      </w:r>
      <w:r w:rsidR="00C847F9">
        <w:rPr>
          <w:rFonts w:ascii="Arial" w:hAnsi="Arial" w:cs="Arial"/>
          <w:sz w:val="20"/>
          <w:szCs w:val="20"/>
        </w:rPr>
        <w:t xml:space="preserve">Na upíry – viz </w:t>
      </w:r>
      <w:hyperlink r:id="rId6" w:history="1">
        <w:r w:rsidR="00923FC2" w:rsidRPr="009D4304">
          <w:rPr>
            <w:rStyle w:val="Hypertextovodkaz"/>
            <w:rFonts w:ascii="Arial" w:hAnsi="Arial" w:cs="Arial"/>
            <w:sz w:val="20"/>
            <w:szCs w:val="20"/>
          </w:rPr>
          <w:t>http://www.hranostaj.cz/hra738</w:t>
        </w:r>
      </w:hyperlink>
      <w:r w:rsidR="00923FC2">
        <w:rPr>
          <w:rFonts w:ascii="Arial" w:hAnsi="Arial" w:cs="Arial"/>
          <w:sz w:val="20"/>
          <w:szCs w:val="20"/>
        </w:rPr>
        <w:br/>
      </w:r>
    </w:p>
    <w:p w:rsidR="00C847F9" w:rsidRDefault="00C847F9" w:rsidP="0069444C">
      <w:pPr>
        <w:rPr>
          <w:rFonts w:ascii="Arial" w:hAnsi="Arial" w:cs="Arial"/>
          <w:sz w:val="20"/>
          <w:szCs w:val="20"/>
        </w:rPr>
      </w:pPr>
      <w:r w:rsidRPr="00C847F9">
        <w:rPr>
          <w:rFonts w:ascii="Arial" w:hAnsi="Arial" w:cs="Arial"/>
          <w:b/>
          <w:sz w:val="20"/>
          <w:szCs w:val="20"/>
        </w:rPr>
        <w:t>Desatero v mém životě</w:t>
      </w:r>
      <w:r>
        <w:rPr>
          <w:rFonts w:ascii="Arial" w:hAnsi="Arial" w:cs="Arial"/>
          <w:b/>
          <w:sz w:val="20"/>
          <w:szCs w:val="20"/>
        </w:rPr>
        <w:br/>
      </w:r>
      <w:r>
        <w:rPr>
          <w:rFonts w:ascii="Arial" w:hAnsi="Arial" w:cs="Arial"/>
          <w:sz w:val="20"/>
          <w:szCs w:val="20"/>
        </w:rPr>
        <w:t>Po kostele je rozmístěno 10 svíček</w:t>
      </w:r>
      <w:r w:rsidR="00923FC2">
        <w:rPr>
          <w:rFonts w:ascii="Arial" w:hAnsi="Arial" w:cs="Arial"/>
          <w:sz w:val="20"/>
          <w:szCs w:val="20"/>
        </w:rPr>
        <w:t xml:space="preserve"> a hraje klidná huba</w:t>
      </w:r>
      <w:r>
        <w:rPr>
          <w:rFonts w:ascii="Arial" w:hAnsi="Arial" w:cs="Arial"/>
          <w:sz w:val="20"/>
          <w:szCs w:val="20"/>
        </w:rPr>
        <w:t xml:space="preserve">. </w:t>
      </w:r>
      <w:r w:rsidR="00923FC2">
        <w:rPr>
          <w:rFonts w:ascii="Arial" w:hAnsi="Arial" w:cs="Arial"/>
          <w:sz w:val="20"/>
          <w:szCs w:val="20"/>
        </w:rPr>
        <w:t>U každé svíčky je k </w:t>
      </w:r>
      <w:r w:rsidR="00106534">
        <w:rPr>
          <w:rFonts w:ascii="Arial" w:hAnsi="Arial" w:cs="Arial"/>
          <w:sz w:val="20"/>
          <w:szCs w:val="20"/>
        </w:rPr>
        <w:t>jednomu</w:t>
      </w:r>
      <w:r w:rsidR="00923FC2">
        <w:rPr>
          <w:rFonts w:ascii="Arial" w:hAnsi="Arial" w:cs="Arial"/>
          <w:sz w:val="20"/>
          <w:szCs w:val="20"/>
        </w:rPr>
        <w:t xml:space="preserve"> přikázání </w:t>
      </w:r>
      <w:r>
        <w:rPr>
          <w:rFonts w:ascii="Arial" w:hAnsi="Arial" w:cs="Arial"/>
          <w:sz w:val="20"/>
          <w:szCs w:val="20"/>
        </w:rPr>
        <w:t>úryvek z Písma, příběh a krátké zamyšlení</w:t>
      </w:r>
      <w:r w:rsidR="00106534">
        <w:rPr>
          <w:rFonts w:ascii="Arial" w:hAnsi="Arial" w:cs="Arial"/>
          <w:sz w:val="20"/>
          <w:szCs w:val="20"/>
        </w:rPr>
        <w:t xml:space="preserve"> </w:t>
      </w:r>
      <w:r>
        <w:rPr>
          <w:rFonts w:ascii="Arial" w:hAnsi="Arial" w:cs="Arial"/>
          <w:sz w:val="20"/>
          <w:szCs w:val="20"/>
        </w:rPr>
        <w:t>formou zpytování svědomí</w:t>
      </w:r>
      <w:r w:rsidR="00106534">
        <w:rPr>
          <w:rFonts w:ascii="Arial" w:hAnsi="Arial" w:cs="Arial"/>
          <w:sz w:val="20"/>
          <w:szCs w:val="20"/>
        </w:rPr>
        <w:t xml:space="preserve"> (soupis přikázání na konci</w:t>
      </w:r>
      <w:r w:rsidR="00923FC2">
        <w:rPr>
          <w:rFonts w:ascii="Arial" w:hAnsi="Arial" w:cs="Arial"/>
          <w:sz w:val="20"/>
          <w:szCs w:val="20"/>
        </w:rPr>
        <w:t>). Účastníci mohou chodit mezi svíčkami, zamyslet se a popřípadě zají</w:t>
      </w:r>
      <w:r w:rsidR="00106534">
        <w:rPr>
          <w:rFonts w:ascii="Arial" w:hAnsi="Arial" w:cs="Arial"/>
          <w:sz w:val="20"/>
          <w:szCs w:val="20"/>
        </w:rPr>
        <w:t>t</w:t>
      </w:r>
      <w:r w:rsidR="00923FC2">
        <w:rPr>
          <w:rFonts w:ascii="Arial" w:hAnsi="Arial" w:cs="Arial"/>
          <w:sz w:val="20"/>
          <w:szCs w:val="20"/>
        </w:rPr>
        <w:t xml:space="preserve"> si ke zpovědi. (Ve spolču je přítomen kněz.)</w:t>
      </w:r>
    </w:p>
    <w:p w:rsidR="00923FC2" w:rsidRDefault="00923FC2" w:rsidP="00C04638">
      <w:pPr>
        <w:rPr>
          <w:rFonts w:ascii="Arial" w:hAnsi="Arial" w:cs="Arial"/>
          <w:sz w:val="20"/>
          <w:szCs w:val="20"/>
        </w:rPr>
      </w:pPr>
      <w:r w:rsidRPr="00923FC2">
        <w:rPr>
          <w:rFonts w:ascii="Arial" w:hAnsi="Arial" w:cs="Arial"/>
          <w:b/>
          <w:sz w:val="20"/>
          <w:szCs w:val="20"/>
        </w:rPr>
        <w:t>Modlitba</w:t>
      </w:r>
      <w:r w:rsidR="00C04638">
        <w:rPr>
          <w:rFonts w:ascii="Arial" w:hAnsi="Arial" w:cs="Arial"/>
          <w:b/>
          <w:sz w:val="20"/>
          <w:szCs w:val="20"/>
        </w:rPr>
        <w:br/>
      </w:r>
      <w:r w:rsidR="00C04638" w:rsidRPr="00C04638">
        <w:rPr>
          <w:rFonts w:ascii="Arial" w:hAnsi="Arial" w:cs="Arial"/>
          <w:sz w:val="20"/>
          <w:szCs w:val="20"/>
        </w:rPr>
        <w:t>Písnička s</w:t>
      </w:r>
      <w:r w:rsidR="00C04638">
        <w:rPr>
          <w:rFonts w:ascii="Arial" w:hAnsi="Arial" w:cs="Arial"/>
          <w:sz w:val="20"/>
          <w:szCs w:val="20"/>
        </w:rPr>
        <w:t> </w:t>
      </w:r>
      <w:r w:rsidR="00C04638" w:rsidRPr="00C04638">
        <w:rPr>
          <w:rFonts w:ascii="Arial" w:hAnsi="Arial" w:cs="Arial"/>
          <w:sz w:val="20"/>
          <w:szCs w:val="20"/>
        </w:rPr>
        <w:t>kytarou</w:t>
      </w:r>
      <w:r w:rsidR="00C04638">
        <w:rPr>
          <w:rFonts w:ascii="Arial" w:hAnsi="Arial" w:cs="Arial"/>
          <w:sz w:val="20"/>
          <w:szCs w:val="20"/>
        </w:rPr>
        <w:t xml:space="preserve"> (např. Pojďte ke mně všichni 206 koinonia)</w:t>
      </w:r>
      <w:r w:rsidRPr="00C04638">
        <w:rPr>
          <w:rFonts w:ascii="Arial" w:hAnsi="Arial" w:cs="Arial"/>
          <w:sz w:val="20"/>
          <w:szCs w:val="20"/>
        </w:rPr>
        <w:br/>
      </w:r>
      <w:r w:rsidR="00C04638">
        <w:rPr>
          <w:rFonts w:ascii="Arial" w:hAnsi="Arial" w:cs="Arial"/>
          <w:sz w:val="20"/>
          <w:szCs w:val="20"/>
        </w:rPr>
        <w:t>Mt 22, 34-40</w:t>
      </w:r>
      <w:r w:rsidR="00C04638">
        <w:rPr>
          <w:rFonts w:ascii="Arial" w:hAnsi="Arial" w:cs="Arial"/>
          <w:sz w:val="20"/>
          <w:szCs w:val="20"/>
        </w:rPr>
        <w:br/>
      </w:r>
      <w:r w:rsidR="00C04638" w:rsidRPr="00C04638">
        <w:rPr>
          <w:rFonts w:ascii="Arial" w:hAnsi="Arial" w:cs="Arial"/>
          <w:sz w:val="20"/>
          <w:szCs w:val="20"/>
        </w:rPr>
        <w:t>Když se farizeové doslechli, že umlčel saduceje, smluvili se</w:t>
      </w:r>
      <w:r w:rsidR="00C04638">
        <w:rPr>
          <w:rFonts w:ascii="Arial" w:hAnsi="Arial" w:cs="Arial"/>
          <w:sz w:val="20"/>
          <w:szCs w:val="20"/>
        </w:rPr>
        <w:t xml:space="preserve"> </w:t>
      </w:r>
      <w:r w:rsidR="00C04638" w:rsidRPr="00C04638">
        <w:rPr>
          <w:rFonts w:ascii="Arial" w:hAnsi="Arial" w:cs="Arial"/>
          <w:sz w:val="20"/>
          <w:szCs w:val="20"/>
        </w:rPr>
        <w:t>a jeden jejich zákoník se ho otázal, aby ho pokoušel:</w:t>
      </w:r>
      <w:r w:rsidR="00C04638">
        <w:rPr>
          <w:rFonts w:ascii="Arial" w:hAnsi="Arial" w:cs="Arial"/>
          <w:sz w:val="20"/>
          <w:szCs w:val="20"/>
        </w:rPr>
        <w:t xml:space="preserve"> </w:t>
      </w:r>
      <w:r w:rsidR="00C04638" w:rsidRPr="00C04638">
        <w:rPr>
          <w:rFonts w:ascii="Arial" w:hAnsi="Arial" w:cs="Arial"/>
          <w:sz w:val="20"/>
          <w:szCs w:val="20"/>
        </w:rPr>
        <w:t>„Mistře, které přikázání je v zákoně největší?“</w:t>
      </w:r>
      <w:r w:rsidR="00C04638">
        <w:rPr>
          <w:rFonts w:ascii="Arial" w:hAnsi="Arial" w:cs="Arial"/>
          <w:sz w:val="20"/>
          <w:szCs w:val="20"/>
        </w:rPr>
        <w:t xml:space="preserve"> </w:t>
      </w:r>
      <w:r w:rsidR="00C04638" w:rsidRPr="00C04638">
        <w:rPr>
          <w:rFonts w:ascii="Arial" w:hAnsi="Arial" w:cs="Arial"/>
          <w:sz w:val="20"/>
          <w:szCs w:val="20"/>
        </w:rPr>
        <w:t>On mu řekl: „‚Miluj Hospodina, Boha svého, celým svým srdcem, celou svou duší a celou svou myslí.‘</w:t>
      </w:r>
      <w:r w:rsidR="00C04638">
        <w:rPr>
          <w:rFonts w:ascii="Arial" w:hAnsi="Arial" w:cs="Arial"/>
          <w:sz w:val="20"/>
          <w:szCs w:val="20"/>
        </w:rPr>
        <w:t xml:space="preserve"> </w:t>
      </w:r>
      <w:r w:rsidR="00C04638" w:rsidRPr="00C04638">
        <w:rPr>
          <w:rFonts w:ascii="Arial" w:hAnsi="Arial" w:cs="Arial"/>
          <w:sz w:val="20"/>
          <w:szCs w:val="20"/>
        </w:rPr>
        <w:t>To je největší a první přikázání.</w:t>
      </w:r>
      <w:r w:rsidR="00C04638">
        <w:rPr>
          <w:rFonts w:ascii="Arial" w:hAnsi="Arial" w:cs="Arial"/>
          <w:sz w:val="20"/>
          <w:szCs w:val="20"/>
        </w:rPr>
        <w:t xml:space="preserve"> </w:t>
      </w:r>
      <w:r w:rsidR="00C04638" w:rsidRPr="00C04638">
        <w:rPr>
          <w:rFonts w:ascii="Arial" w:hAnsi="Arial" w:cs="Arial"/>
          <w:sz w:val="20"/>
          <w:szCs w:val="20"/>
        </w:rPr>
        <w:t>Druhé je mu podobné: ‚Miluj svého bližního jako sám sebe.‘</w:t>
      </w:r>
      <w:r w:rsidR="00C04638">
        <w:rPr>
          <w:rFonts w:ascii="Arial" w:hAnsi="Arial" w:cs="Arial"/>
          <w:sz w:val="20"/>
          <w:szCs w:val="20"/>
        </w:rPr>
        <w:t xml:space="preserve"> </w:t>
      </w:r>
      <w:r w:rsidR="00C04638" w:rsidRPr="00C04638">
        <w:rPr>
          <w:rFonts w:ascii="Arial" w:hAnsi="Arial" w:cs="Arial"/>
          <w:sz w:val="20"/>
          <w:szCs w:val="20"/>
        </w:rPr>
        <w:t>Na těch dvou přikázáních spočívá celý Zákon i Proroci.“</w:t>
      </w:r>
      <w:r w:rsidR="00C04638">
        <w:rPr>
          <w:rFonts w:ascii="Arial" w:hAnsi="Arial" w:cs="Arial"/>
          <w:sz w:val="20"/>
          <w:szCs w:val="20"/>
        </w:rPr>
        <w:br/>
      </w:r>
      <w:r w:rsidR="00C04638">
        <w:rPr>
          <w:rFonts w:ascii="Arial" w:hAnsi="Arial" w:cs="Arial"/>
          <w:sz w:val="20"/>
          <w:szCs w:val="20"/>
        </w:rPr>
        <w:br/>
        <w:t>Poděkování za to,  že nám Ježíš dal přikázání, že jsou nám směrovkou na cestě k Bohu.. poděkování že Ježíš přišel přikázání naplnit… poděkování za to, že smysl přikázání je láska, láska Bohu a láska k bližním a láska k sobě...</w:t>
      </w:r>
      <w:r w:rsidR="00C04638">
        <w:rPr>
          <w:rFonts w:ascii="Arial" w:hAnsi="Arial" w:cs="Arial"/>
          <w:sz w:val="20"/>
          <w:szCs w:val="20"/>
        </w:rPr>
        <w:br/>
        <w:t>Prosba za tuto lásku, abychom byli schopni milovat… prosba o pomoc - my sami nejsme schopni dělat nic…</w:t>
      </w:r>
    </w:p>
    <w:p w:rsidR="00C04638" w:rsidRDefault="00C04638" w:rsidP="00C04638">
      <w:pPr>
        <w:rPr>
          <w:rFonts w:ascii="Arial" w:hAnsi="Arial" w:cs="Arial"/>
          <w:sz w:val="20"/>
          <w:szCs w:val="20"/>
        </w:rPr>
      </w:pPr>
      <w:r>
        <w:rPr>
          <w:rFonts w:ascii="Arial" w:hAnsi="Arial" w:cs="Arial"/>
          <w:sz w:val="20"/>
          <w:szCs w:val="20"/>
        </w:rPr>
        <w:t>Ostatní se můžou připojit – děkovat a prosit</w:t>
      </w:r>
    </w:p>
    <w:p w:rsidR="00C04638" w:rsidRDefault="00C04638" w:rsidP="00C04638">
      <w:pPr>
        <w:rPr>
          <w:rFonts w:ascii="Arial" w:hAnsi="Arial" w:cs="Arial"/>
          <w:sz w:val="20"/>
          <w:szCs w:val="20"/>
        </w:rPr>
      </w:pPr>
      <w:r>
        <w:rPr>
          <w:rFonts w:ascii="Arial" w:hAnsi="Arial" w:cs="Arial"/>
          <w:sz w:val="20"/>
          <w:szCs w:val="20"/>
        </w:rPr>
        <w:t>Písnička s kytarou (např. Haleluja, sláva 187 koinonia)</w:t>
      </w:r>
    </w:p>
    <w:p w:rsidR="00755F19" w:rsidRDefault="00755F19" w:rsidP="00755F19">
      <w:pPr>
        <w:rPr>
          <w:rFonts w:ascii="Arial" w:hAnsi="Arial" w:cs="Arial"/>
          <w:b/>
          <w:sz w:val="20"/>
          <w:szCs w:val="20"/>
        </w:rPr>
      </w:pPr>
    </w:p>
    <w:p w:rsidR="00755F19" w:rsidRDefault="00755F19" w:rsidP="00755F19">
      <w:pPr>
        <w:rPr>
          <w:rFonts w:ascii="Arial" w:hAnsi="Arial" w:cs="Arial"/>
          <w:b/>
          <w:sz w:val="20"/>
          <w:szCs w:val="20"/>
        </w:rPr>
      </w:pPr>
    </w:p>
    <w:p w:rsidR="00755F19" w:rsidRDefault="00755F19" w:rsidP="00755F19">
      <w:pPr>
        <w:rPr>
          <w:rFonts w:ascii="Arial" w:hAnsi="Arial" w:cs="Arial"/>
          <w:b/>
          <w:sz w:val="20"/>
          <w:szCs w:val="20"/>
        </w:rPr>
      </w:pPr>
    </w:p>
    <w:p w:rsidR="00755F19" w:rsidRDefault="00755F19" w:rsidP="00755F19">
      <w:pPr>
        <w:rPr>
          <w:rFonts w:ascii="Arial" w:hAnsi="Arial" w:cs="Arial"/>
          <w:b/>
          <w:sz w:val="20"/>
          <w:szCs w:val="20"/>
        </w:rPr>
      </w:pPr>
    </w:p>
    <w:p w:rsidR="00755F19" w:rsidRPr="00B56EB5" w:rsidRDefault="00755F19" w:rsidP="00755F19">
      <w:pPr>
        <w:rPr>
          <w:rFonts w:ascii="Arial" w:hAnsi="Arial" w:cs="Arial"/>
          <w:b/>
          <w:sz w:val="24"/>
          <w:szCs w:val="24"/>
        </w:rPr>
      </w:pPr>
      <w:r w:rsidRPr="00755F19">
        <w:rPr>
          <w:rFonts w:ascii="Arial" w:hAnsi="Arial" w:cs="Arial"/>
          <w:b/>
          <w:sz w:val="28"/>
          <w:szCs w:val="28"/>
        </w:rPr>
        <w:lastRenderedPageBreak/>
        <w:t>Desatero v mém životě – jednotlivá zastavení u svíček:</w:t>
      </w:r>
      <w:r w:rsidRPr="00755F19">
        <w:rPr>
          <w:rFonts w:ascii="Arial" w:hAnsi="Arial" w:cs="Arial"/>
          <w:b/>
          <w:sz w:val="28"/>
          <w:szCs w:val="28"/>
        </w:rPr>
        <w:br/>
      </w:r>
      <w:r w:rsidRPr="00755F19">
        <w:rPr>
          <w:rFonts w:ascii="Arial" w:hAnsi="Arial" w:cs="Arial"/>
          <w:b/>
          <w:sz w:val="24"/>
          <w:szCs w:val="24"/>
        </w:rPr>
        <w:br/>
      </w:r>
      <w:r w:rsidRPr="00B56EB5">
        <w:rPr>
          <w:rFonts w:ascii="Arial" w:hAnsi="Arial" w:cs="Arial"/>
          <w:b/>
          <w:sz w:val="24"/>
          <w:szCs w:val="24"/>
        </w:rPr>
        <w:t>1. Já jsem Hospodin, Tvůj Bůh nebudeš mít jiného boha mimo mne</w:t>
      </w:r>
    </w:p>
    <w:p w:rsidR="00755F19" w:rsidRPr="00B56EB5" w:rsidRDefault="00755F19" w:rsidP="00755F19">
      <w:pPr>
        <w:rPr>
          <w:rFonts w:ascii="Arial" w:hAnsi="Arial" w:cs="Arial"/>
          <w:sz w:val="20"/>
          <w:szCs w:val="20"/>
        </w:rPr>
      </w:pPr>
      <w:r w:rsidRPr="00E36566">
        <w:rPr>
          <w:rFonts w:ascii="Arial" w:hAnsi="Arial" w:cs="Arial"/>
          <w:b/>
          <w:sz w:val="20"/>
          <w:szCs w:val="20"/>
        </w:rPr>
        <w:t>Úryvek: Mk 10, 17-22</w:t>
      </w:r>
      <w:r w:rsidRPr="00E36566">
        <w:rPr>
          <w:rFonts w:ascii="Arial" w:hAnsi="Arial" w:cs="Arial"/>
          <w:b/>
          <w:sz w:val="20"/>
          <w:szCs w:val="20"/>
        </w:rPr>
        <w:br/>
      </w:r>
      <w:r w:rsidRPr="00B56EB5">
        <w:rPr>
          <w:rFonts w:ascii="Arial" w:hAnsi="Arial" w:cs="Arial"/>
          <w:sz w:val="20"/>
          <w:szCs w:val="20"/>
        </w:rPr>
        <w:t>Když se vydával na cestu, přiběhl k němu nějaký člověk a poklekl před ním a ptal se ho: „Mistře dobrý, co mám dělat, abych měl podíl na věčném životě?“ Ježíš mu řekl: „Proč mi říkáš dobrý? Nikdo není dobrý, jedině Bůh. Přikázání znáš: Nezabiješ, nezcizoložíš, nebudeš krást, nevydáš křivé svědectví, nebudeš podvádět, cti svého otce i svou matku!“ On mu na to řekl: „Mistře, to všecko jsem dodržoval od svého mládí.“ Ježíš na něj s láskou pohleděl a řekl: „Jedno ti schází. Jdi, prodej všecko, co máš, rozdej chudým a budeš mít poklad v nebi; pak přijď a následuj mne!“ On po těch slovech svěsil hlavu a smuten odešel, neboť měl mnoho majetku.</w:t>
      </w:r>
    </w:p>
    <w:p w:rsidR="00755F19" w:rsidRDefault="00755F19" w:rsidP="00755F19">
      <w:pPr>
        <w:rPr>
          <w:rFonts w:ascii="Arial" w:hAnsi="Arial" w:cs="Arial"/>
          <w:sz w:val="20"/>
          <w:szCs w:val="20"/>
        </w:rPr>
      </w:pPr>
      <w:r w:rsidRPr="00E36566">
        <w:rPr>
          <w:rFonts w:ascii="Arial" w:hAnsi="Arial" w:cs="Arial"/>
          <w:b/>
          <w:sz w:val="20"/>
          <w:szCs w:val="20"/>
        </w:rPr>
        <w:t xml:space="preserve">Zamyšlení: </w:t>
      </w:r>
      <w:r w:rsidRPr="00E36566">
        <w:rPr>
          <w:rFonts w:ascii="Arial" w:hAnsi="Arial" w:cs="Arial"/>
          <w:b/>
          <w:sz w:val="20"/>
          <w:szCs w:val="20"/>
        </w:rPr>
        <w:br/>
      </w:r>
      <w:r w:rsidRPr="00B56EB5">
        <w:rPr>
          <w:rFonts w:ascii="Arial" w:hAnsi="Arial" w:cs="Arial"/>
          <w:sz w:val="20"/>
          <w:szCs w:val="20"/>
        </w:rPr>
        <w:t>Jakou mám představu o Bohu?</w:t>
      </w:r>
      <w:r w:rsidRPr="00B56EB5">
        <w:rPr>
          <w:rFonts w:ascii="Arial" w:hAnsi="Arial" w:cs="Arial"/>
          <w:sz w:val="20"/>
          <w:szCs w:val="20"/>
        </w:rPr>
        <w:br/>
        <w:t>Na čem se zakládá můj vztah k němu?</w:t>
      </w:r>
      <w:r w:rsidRPr="00B56EB5">
        <w:rPr>
          <w:rFonts w:ascii="Arial" w:hAnsi="Arial" w:cs="Arial"/>
          <w:sz w:val="20"/>
          <w:szCs w:val="20"/>
        </w:rPr>
        <w:br/>
        <w:t>Jaké je má víra? Jsem pověrčivý?</w:t>
      </w:r>
      <w:r w:rsidRPr="00B56EB5">
        <w:rPr>
          <w:rFonts w:ascii="Arial" w:hAnsi="Arial" w:cs="Arial"/>
          <w:sz w:val="20"/>
          <w:szCs w:val="20"/>
        </w:rPr>
        <w:br/>
        <w:t>Jsem malomyslný v nepříznivých situacích? Dokážu důvěřovat Bohu?</w:t>
      </w:r>
      <w:r w:rsidRPr="00B56EB5">
        <w:rPr>
          <w:rFonts w:ascii="Arial" w:hAnsi="Arial" w:cs="Arial"/>
          <w:sz w:val="20"/>
          <w:szCs w:val="20"/>
        </w:rPr>
        <w:br/>
        <w:t xml:space="preserve">Milují Boha opravdu celým srdcem? </w:t>
      </w:r>
      <w:r w:rsidRPr="00B56EB5">
        <w:rPr>
          <w:rFonts w:ascii="Arial" w:hAnsi="Arial" w:cs="Arial"/>
          <w:sz w:val="20"/>
          <w:szCs w:val="20"/>
        </w:rPr>
        <w:br/>
        <w:t>Objevují se v mém životě nějaké bůžky? Závislosti?</w:t>
      </w:r>
    </w:p>
    <w:p w:rsidR="00755F19" w:rsidRDefault="00755F19" w:rsidP="00755F19">
      <w:pPr>
        <w:rPr>
          <w:rFonts w:ascii="Arial" w:hAnsi="Arial" w:cs="Arial"/>
          <w:color w:val="000000"/>
          <w:sz w:val="20"/>
          <w:szCs w:val="20"/>
        </w:rPr>
      </w:pPr>
      <w:r w:rsidRPr="00E36566">
        <w:rPr>
          <w:rFonts w:ascii="Arial" w:hAnsi="Arial" w:cs="Arial"/>
          <w:b/>
          <w:color w:val="000000"/>
          <w:sz w:val="20"/>
          <w:szCs w:val="20"/>
        </w:rPr>
        <w:t>Příběh: Jsme jen správci</w:t>
      </w:r>
      <w:r w:rsidRPr="00E36566">
        <w:rPr>
          <w:rFonts w:ascii="Arial" w:hAnsi="Arial" w:cs="Arial"/>
          <w:b/>
          <w:color w:val="000000"/>
          <w:sz w:val="20"/>
          <w:szCs w:val="20"/>
        </w:rPr>
        <w:br/>
      </w:r>
      <w:r>
        <w:rPr>
          <w:rFonts w:ascii="Arial" w:hAnsi="Arial" w:cs="Arial"/>
          <w:color w:val="000000"/>
          <w:sz w:val="20"/>
          <w:szCs w:val="20"/>
        </w:rPr>
        <w:t>Židovský rabín seděl jednoho dne v posluchárně na přednášce. V té době mu zemřel syn. Jeho manželka ho přikryla prostěradlem, a když rabín přišel večer domů a ptal se po synovi, řekla mu žena: „Je na cestě!“ Pak přinesla svému muži jídlo. Když se rabín najedl, řekl znovu své manželce: „Kde je můj syn – na cestě kam?“ Paní odpověděla: „Je to už hezky dlouho, co ke mně přišel jeden pán a dal mi něco do opatrování. Nyní přišel znovu, aby si to vyzvedl. Já jsem mu to dala. Bylo to správné, tak jednat?“ Rabín řekl: „Kdo dostal něco do opatrování, musí to vrátit vlastníkovi, ať to vyžaduje kdykoliv.“</w:t>
      </w:r>
      <w:r>
        <w:rPr>
          <w:rFonts w:ascii="Arial" w:hAnsi="Arial" w:cs="Arial"/>
          <w:color w:val="000000"/>
          <w:sz w:val="20"/>
          <w:szCs w:val="20"/>
        </w:rPr>
        <w:br/>
        <w:t>„Právě to jsem udělala,“ řekla žena. Pak zavedla rabína do horní světnice, odhrnula prostěradlo a ukázala mrtvého. Rabín se dal do pláče. Jeho paní ho vzala za ruku a řekla: „Pane, přece jsi říkal, že to, co jsme dostali do opatrování, musíme vráit zpět vlastníkovi, kdykoliv si to vyžádá zpět.“ A rabín pochopil.</w:t>
      </w:r>
    </w:p>
    <w:p w:rsidR="00106534" w:rsidRDefault="00755F19" w:rsidP="00755F19">
      <w:pPr>
        <w:rPr>
          <w:rFonts w:ascii="Arial" w:hAnsi="Arial" w:cs="Arial"/>
          <w:color w:val="000000"/>
          <w:sz w:val="20"/>
          <w:szCs w:val="20"/>
        </w:rPr>
      </w:pPr>
      <w:r>
        <w:rPr>
          <w:rFonts w:ascii="Arial" w:hAnsi="Arial" w:cs="Arial"/>
          <w:color w:val="000000"/>
          <w:sz w:val="20"/>
          <w:szCs w:val="20"/>
        </w:rPr>
        <w:t>Všechna naše neláska, problémy, konflikty vznikají proto, že Bůh není v našem životě na prvním místě.</w:t>
      </w:r>
    </w:p>
    <w:p w:rsidR="00755F19" w:rsidRPr="00B56EB5" w:rsidRDefault="00755F19" w:rsidP="00755F19">
      <w:pPr>
        <w:rPr>
          <w:rFonts w:ascii="Arial" w:hAnsi="Arial" w:cs="Arial"/>
          <w:sz w:val="24"/>
          <w:szCs w:val="24"/>
        </w:rPr>
      </w:pPr>
      <w:r w:rsidRPr="00B56EB5">
        <w:rPr>
          <w:rFonts w:ascii="Arial" w:hAnsi="Arial" w:cs="Arial"/>
          <w:b/>
          <w:sz w:val="24"/>
          <w:szCs w:val="24"/>
        </w:rPr>
        <w:t>2. Nezneužiješ jména Hospodina, svého Boha</w:t>
      </w:r>
    </w:p>
    <w:p w:rsidR="00755F19" w:rsidRDefault="00755F19" w:rsidP="00755F19">
      <w:pPr>
        <w:rPr>
          <w:rFonts w:ascii="Arial" w:hAnsi="Arial" w:cs="Arial"/>
          <w:color w:val="000000"/>
          <w:sz w:val="20"/>
          <w:szCs w:val="20"/>
        </w:rPr>
      </w:pPr>
      <w:r w:rsidRPr="006A213C">
        <w:rPr>
          <w:rFonts w:ascii="Arial" w:hAnsi="Arial" w:cs="Arial"/>
          <w:b/>
          <w:sz w:val="20"/>
          <w:szCs w:val="20"/>
        </w:rPr>
        <w:t>Úryvek: Mt 5,16</w:t>
      </w:r>
      <w:r w:rsidRPr="006A213C">
        <w:rPr>
          <w:rFonts w:ascii="Arial" w:hAnsi="Arial" w:cs="Arial"/>
          <w:b/>
          <w:sz w:val="20"/>
          <w:szCs w:val="20"/>
        </w:rPr>
        <w:br/>
      </w:r>
      <w:r w:rsidRPr="00B56EB5">
        <w:rPr>
          <w:rFonts w:ascii="Arial" w:hAnsi="Arial" w:cs="Arial"/>
          <w:color w:val="000000"/>
          <w:sz w:val="20"/>
          <w:szCs w:val="20"/>
        </w:rPr>
        <w:t>Tak ať svítí vaše světlo před lidmi, aby viděli vaše dobré skutky a vzdali slávu vašemu Otci v nebesích.</w:t>
      </w:r>
    </w:p>
    <w:p w:rsidR="00755F19" w:rsidRPr="00B56EB5" w:rsidRDefault="00755F19" w:rsidP="00755F19">
      <w:pPr>
        <w:rPr>
          <w:rFonts w:ascii="Arial" w:hAnsi="Arial" w:cs="Arial"/>
          <w:color w:val="000000"/>
          <w:sz w:val="20"/>
          <w:szCs w:val="20"/>
        </w:rPr>
      </w:pPr>
      <w:r w:rsidRPr="006A213C">
        <w:rPr>
          <w:rFonts w:ascii="Arial" w:hAnsi="Arial" w:cs="Arial"/>
          <w:b/>
          <w:sz w:val="20"/>
          <w:szCs w:val="20"/>
        </w:rPr>
        <w:t xml:space="preserve">Úryvek: </w:t>
      </w:r>
      <w:r w:rsidRPr="006A213C">
        <w:rPr>
          <w:rFonts w:ascii="Arial" w:hAnsi="Arial" w:cs="Arial"/>
          <w:b/>
          <w:color w:val="000000"/>
          <w:sz w:val="20"/>
          <w:szCs w:val="20"/>
        </w:rPr>
        <w:t>Mt 12,31-32</w:t>
      </w:r>
      <w:r w:rsidRPr="006A213C">
        <w:rPr>
          <w:rFonts w:ascii="Arial" w:hAnsi="Arial" w:cs="Arial"/>
          <w:b/>
          <w:color w:val="000000"/>
          <w:sz w:val="20"/>
          <w:szCs w:val="20"/>
        </w:rPr>
        <w:br/>
      </w:r>
      <w:r w:rsidRPr="00B56EB5">
        <w:rPr>
          <w:rFonts w:ascii="Arial" w:hAnsi="Arial" w:cs="Arial"/>
          <w:color w:val="000000"/>
          <w:sz w:val="20"/>
          <w:szCs w:val="20"/>
        </w:rPr>
        <w:t>Proto vám pravím, že každý hřích i rouhání bude lidem odpuštěno, ale rouhání proti Duchu svatému nebude odpuštěno. I tomu, kdo by řekl slovo proti Synu člověka, bude odpuštěno; ale kdo by řekl slovo proti Duchu svatému, tomu nebude odpuštěno v tomto věku ani v budoucím.</w:t>
      </w:r>
    </w:p>
    <w:p w:rsidR="00755F19" w:rsidRPr="00B56EB5" w:rsidRDefault="00755F19" w:rsidP="00755F19">
      <w:pPr>
        <w:rPr>
          <w:rFonts w:ascii="Arial" w:hAnsi="Arial" w:cs="Arial"/>
          <w:sz w:val="20"/>
          <w:szCs w:val="20"/>
        </w:rPr>
      </w:pPr>
      <w:r w:rsidRPr="006A213C">
        <w:rPr>
          <w:rFonts w:ascii="Arial" w:hAnsi="Arial" w:cs="Arial"/>
          <w:b/>
          <w:color w:val="000000"/>
          <w:sz w:val="20"/>
          <w:szCs w:val="20"/>
        </w:rPr>
        <w:t>Příběh: Stařenka, která čekala na Boha</w:t>
      </w:r>
      <w:r w:rsidRPr="006A213C">
        <w:rPr>
          <w:rFonts w:ascii="Arial" w:hAnsi="Arial" w:cs="Arial"/>
          <w:b/>
          <w:color w:val="000000"/>
          <w:sz w:val="20"/>
          <w:szCs w:val="20"/>
        </w:rPr>
        <w:br/>
      </w:r>
      <w:r w:rsidRPr="00B56EB5">
        <w:rPr>
          <w:rFonts w:ascii="Arial" w:hAnsi="Arial" w:cs="Arial"/>
          <w:sz w:val="20"/>
          <w:szCs w:val="20"/>
        </w:rPr>
        <w:t xml:space="preserve">Byla jednou jedna stařenka, které Bůh slíbil, že ji toho dne navštíví. Byla na to přirozeně velmi hrdá. Drhla, uklízela, pekla a chystala na stůl a pak začala na milého boha čekat. </w:t>
      </w:r>
      <w:r w:rsidRPr="00B56EB5">
        <w:rPr>
          <w:rFonts w:ascii="Arial" w:hAnsi="Arial" w:cs="Arial"/>
          <w:sz w:val="20"/>
          <w:szCs w:val="20"/>
        </w:rPr>
        <w:br/>
        <w:t>Najednou někdo zaklepal na dveře. Stařenka rychle otevřela, ale jakmile uviděla, že venku stojí jen ubohý žebrák, řekla: "Jdi si svou cestou! Já právě teď čekám na milého Boha, nemohu tě přijmout!" S tímto nechala žebráka odejít a zabouchla za ním dveře.</w:t>
      </w:r>
      <w:r w:rsidRPr="00B56EB5">
        <w:rPr>
          <w:rFonts w:ascii="Arial" w:hAnsi="Arial" w:cs="Arial"/>
          <w:sz w:val="20"/>
          <w:szCs w:val="20"/>
        </w:rPr>
        <w:br/>
      </w:r>
      <w:r w:rsidRPr="00B56EB5">
        <w:rPr>
          <w:rFonts w:ascii="Arial" w:hAnsi="Arial" w:cs="Arial"/>
          <w:sz w:val="20"/>
          <w:szCs w:val="20"/>
        </w:rPr>
        <w:lastRenderedPageBreak/>
        <w:t xml:space="preserve"> Po chvíli znovu někdo zaklepal. Stařenka tentokrát otevřela ještě rychleji než poprvé. Ale koho viděla venku stát? Jen nějakého ubohého starce. „Čekám dnes na Boha. Opravdu se nemohu o tebe postarat,“ a zabouchla mu před nosem..</w:t>
      </w:r>
      <w:r w:rsidRPr="00B56EB5">
        <w:rPr>
          <w:rFonts w:ascii="Arial" w:hAnsi="Arial" w:cs="Arial"/>
          <w:sz w:val="20"/>
          <w:szCs w:val="20"/>
        </w:rPr>
        <w:br/>
        <w:t>Za chvíli přede dveřmi stál otrhaný a hladový žebrák, který prosil o kousek chleba a střechu pro přespání. „Ach, dej mi pokoj! Čekám na Boha. Nemohu tě vzít do svého domu!“ Žebrák musel odjít a stařenka čekala dál. Čas plynul…a Bůh stále nikde. Nakonec stařenka musela odejít do postele. Ve snu se jí zjevil Bůh. „Třikrát jsem tě navštívil, ale třikrát si mne vykázala ven.“ Od té doby všichni, kdo znají tento příběh přijímají každého, kdo k nim přijde. Jak mají totiž poznat, kdo to je? A kdo by chtěl odmítnout milého Boha?</w:t>
      </w:r>
    </w:p>
    <w:p w:rsidR="00755F19" w:rsidRDefault="00755F19" w:rsidP="00755F19">
      <w:pPr>
        <w:rPr>
          <w:rFonts w:ascii="Arial" w:hAnsi="Arial" w:cs="Arial"/>
          <w:color w:val="000000"/>
          <w:sz w:val="20"/>
          <w:szCs w:val="20"/>
        </w:rPr>
      </w:pPr>
      <w:r w:rsidRPr="006A213C">
        <w:rPr>
          <w:rFonts w:ascii="Arial" w:hAnsi="Arial" w:cs="Arial"/>
          <w:b/>
          <w:sz w:val="20"/>
          <w:szCs w:val="20"/>
        </w:rPr>
        <w:t xml:space="preserve">Zamyšlení: </w:t>
      </w:r>
      <w:r w:rsidRPr="006A213C">
        <w:rPr>
          <w:rFonts w:ascii="Arial" w:hAnsi="Arial" w:cs="Arial"/>
          <w:b/>
          <w:sz w:val="20"/>
          <w:szCs w:val="20"/>
        </w:rPr>
        <w:br/>
      </w:r>
      <w:r w:rsidRPr="00B56EB5">
        <w:rPr>
          <w:rFonts w:ascii="Arial" w:hAnsi="Arial" w:cs="Arial"/>
          <w:color w:val="000000"/>
          <w:sz w:val="20"/>
          <w:szCs w:val="20"/>
        </w:rPr>
        <w:t>Mám před Bohem bázeň, nebo strach?</w:t>
      </w:r>
      <w:r w:rsidRPr="00B56EB5">
        <w:rPr>
          <w:rFonts w:ascii="Arial" w:hAnsi="Arial" w:cs="Arial"/>
          <w:color w:val="000000"/>
          <w:sz w:val="20"/>
          <w:szCs w:val="20"/>
        </w:rPr>
        <w:br/>
        <w:t>Vím, že Bůh je můj největší dárce? Děkuju za to, co mi dává? Vážím si sám sebe, jaký jsem…?</w:t>
      </w:r>
      <w:r w:rsidRPr="00B56EB5">
        <w:rPr>
          <w:rFonts w:ascii="Arial" w:hAnsi="Arial" w:cs="Arial"/>
          <w:color w:val="000000"/>
          <w:sz w:val="20"/>
          <w:szCs w:val="20"/>
        </w:rPr>
        <w:br/>
        <w:t>Nepoužívám Ježíšovo jmén</w:t>
      </w:r>
      <w:r>
        <w:rPr>
          <w:rFonts w:ascii="Arial" w:hAnsi="Arial" w:cs="Arial"/>
          <w:color w:val="000000"/>
          <w:sz w:val="20"/>
          <w:szCs w:val="20"/>
        </w:rPr>
        <w:t>o, nebo jméno svatých zbytečně?</w:t>
      </w:r>
    </w:p>
    <w:p w:rsidR="00755F19" w:rsidRPr="00B56EB5" w:rsidRDefault="00755F19" w:rsidP="00755F19">
      <w:pPr>
        <w:rPr>
          <w:rFonts w:ascii="Arial" w:hAnsi="Arial" w:cs="Arial"/>
          <w:color w:val="000000"/>
          <w:sz w:val="20"/>
          <w:szCs w:val="20"/>
        </w:rPr>
      </w:pPr>
      <w:r w:rsidRPr="00B56EB5">
        <w:rPr>
          <w:rFonts w:ascii="Arial" w:hAnsi="Arial" w:cs="Arial"/>
          <w:color w:val="000000"/>
          <w:sz w:val="20"/>
          <w:szCs w:val="20"/>
        </w:rPr>
        <w:t>Bůh nám dává všechno… Je naším stvořitelem, je naším otcem. Bez Jeho záměru by tu nikdo z nás nebyl. A přes to všechno si často nevážíme Jeho darů, zesměšňujeme Boha a to často jenom proto, že neumíme Jeho dary využít, natož pochopit, že vůbec jsou. Člověk si často hraje na pána tohoto světa a  jde tak daleko, že vědomě uráží Boha…</w:t>
      </w:r>
    </w:p>
    <w:p w:rsidR="00755F19" w:rsidRPr="00B56EB5" w:rsidRDefault="00755F19" w:rsidP="00755F19">
      <w:pPr>
        <w:rPr>
          <w:rFonts w:ascii="Arial" w:hAnsi="Arial" w:cs="Arial"/>
          <w:b/>
          <w:color w:val="000000"/>
          <w:sz w:val="24"/>
          <w:szCs w:val="24"/>
        </w:rPr>
      </w:pPr>
      <w:r w:rsidRPr="00B56EB5">
        <w:rPr>
          <w:rFonts w:ascii="Arial" w:hAnsi="Arial" w:cs="Arial"/>
          <w:b/>
          <w:color w:val="000000"/>
          <w:sz w:val="24"/>
          <w:szCs w:val="24"/>
        </w:rPr>
        <w:t>3. Dbej na den odpočinku, aby ti byl svatý</w:t>
      </w:r>
    </w:p>
    <w:p w:rsidR="00755F19" w:rsidRDefault="00755F19" w:rsidP="00755F19">
      <w:pPr>
        <w:rPr>
          <w:rFonts w:ascii="Arial" w:hAnsi="Arial" w:cs="Arial"/>
          <w:color w:val="000000"/>
          <w:sz w:val="20"/>
          <w:szCs w:val="20"/>
        </w:rPr>
      </w:pPr>
      <w:r w:rsidRPr="006A213C">
        <w:rPr>
          <w:rFonts w:ascii="Arial" w:hAnsi="Arial" w:cs="Arial"/>
          <w:b/>
          <w:sz w:val="20"/>
          <w:szCs w:val="20"/>
        </w:rPr>
        <w:t xml:space="preserve">Úryvek: </w:t>
      </w:r>
      <w:r w:rsidRPr="006A213C">
        <w:rPr>
          <w:rFonts w:ascii="Arial" w:hAnsi="Arial" w:cs="Arial"/>
          <w:b/>
          <w:color w:val="000000"/>
          <w:sz w:val="20"/>
          <w:szCs w:val="20"/>
        </w:rPr>
        <w:t>Mk 2,23-28</w:t>
      </w:r>
      <w:r w:rsidRPr="006A213C">
        <w:rPr>
          <w:rFonts w:ascii="Arial" w:hAnsi="Arial" w:cs="Arial"/>
          <w:b/>
          <w:color w:val="000000"/>
          <w:sz w:val="20"/>
          <w:szCs w:val="20"/>
        </w:rPr>
        <w:br/>
      </w:r>
      <w:r w:rsidRPr="00B56EB5">
        <w:rPr>
          <w:rFonts w:ascii="Arial" w:hAnsi="Arial" w:cs="Arial"/>
          <w:color w:val="000000"/>
          <w:sz w:val="20"/>
          <w:szCs w:val="20"/>
        </w:rPr>
        <w:t>Jednou v sobotu procházel obilím a jeho učedníci začali cestou mnout zrní z klasů. Farizeové mu řekli: „Jak to, že dělají v sobotu, co se nesmí!“ Odpověděl jim: „Nikdy jste nečetli, co udělal David, když měl hlad a neměl co jíst, on i ti, kdo byli s ním? Jak za velekněze Abiatara vešel do domu Božího a jedl posvátné chleby, které nesmí jíst nikdo kromě kněží, a dal i těm, kdo ho provázeli?“ A řekl jim: „Sobota je učiněna pro člověka, a ne člověk pro sobotu. Proto je Syn člověka pánem i nad sobotou.“</w:t>
      </w:r>
      <w:r w:rsidRPr="00B56EB5">
        <w:rPr>
          <w:rFonts w:ascii="Arial" w:hAnsi="Arial" w:cs="Arial"/>
          <w:color w:val="000000"/>
          <w:sz w:val="20"/>
          <w:szCs w:val="20"/>
        </w:rPr>
        <w:br/>
      </w:r>
      <w:r w:rsidRPr="00B56EB5">
        <w:rPr>
          <w:rFonts w:ascii="Arial" w:hAnsi="Arial" w:cs="Arial"/>
          <w:color w:val="000000"/>
          <w:sz w:val="20"/>
          <w:szCs w:val="20"/>
        </w:rPr>
        <w:br/>
      </w:r>
      <w:r w:rsidRPr="006A213C">
        <w:rPr>
          <w:rFonts w:ascii="Arial" w:hAnsi="Arial" w:cs="Arial"/>
          <w:b/>
          <w:sz w:val="20"/>
          <w:szCs w:val="20"/>
        </w:rPr>
        <w:t xml:space="preserve">Zamyšlení: </w:t>
      </w:r>
      <w:r w:rsidRPr="006A213C">
        <w:rPr>
          <w:rFonts w:ascii="Arial" w:hAnsi="Arial" w:cs="Arial"/>
          <w:b/>
          <w:sz w:val="20"/>
          <w:szCs w:val="20"/>
        </w:rPr>
        <w:br/>
      </w:r>
      <w:r w:rsidRPr="00B56EB5">
        <w:rPr>
          <w:rFonts w:ascii="Arial" w:hAnsi="Arial" w:cs="Arial"/>
          <w:color w:val="000000"/>
          <w:sz w:val="20"/>
          <w:szCs w:val="20"/>
        </w:rPr>
        <w:t>Jak prožívám neděli?</w:t>
      </w:r>
      <w:r w:rsidRPr="00B56EB5">
        <w:rPr>
          <w:rFonts w:ascii="Arial" w:hAnsi="Arial" w:cs="Arial"/>
          <w:color w:val="000000"/>
          <w:sz w:val="20"/>
          <w:szCs w:val="20"/>
        </w:rPr>
        <w:br/>
        <w:t>Je pro mne neděle radostným dnem Kristova zmrtvýchvstání?</w:t>
      </w:r>
      <w:r w:rsidRPr="00B56EB5">
        <w:rPr>
          <w:rFonts w:ascii="Arial" w:hAnsi="Arial" w:cs="Arial"/>
          <w:color w:val="000000"/>
          <w:sz w:val="20"/>
          <w:szCs w:val="20"/>
        </w:rPr>
        <w:br/>
        <w:t>Účastním se mše svaté? Těším se na setkání s Ježíšem?</w:t>
      </w:r>
    </w:p>
    <w:p w:rsidR="00755F19" w:rsidRPr="00B56EB5" w:rsidRDefault="00755F19" w:rsidP="00755F19">
      <w:pPr>
        <w:rPr>
          <w:rFonts w:ascii="Arial" w:hAnsi="Arial" w:cs="Arial"/>
          <w:color w:val="000000"/>
          <w:sz w:val="20"/>
          <w:szCs w:val="20"/>
        </w:rPr>
      </w:pPr>
      <w:r w:rsidRPr="006A213C">
        <w:rPr>
          <w:rFonts w:ascii="Arial" w:hAnsi="Arial" w:cs="Arial"/>
          <w:b/>
          <w:color w:val="000000"/>
          <w:sz w:val="20"/>
          <w:szCs w:val="20"/>
        </w:rPr>
        <w:t>Příběh: O neděli zvířat</w:t>
      </w:r>
      <w:r w:rsidRPr="006A213C">
        <w:rPr>
          <w:rFonts w:ascii="Arial" w:hAnsi="Arial" w:cs="Arial"/>
          <w:b/>
          <w:color w:val="000000"/>
          <w:sz w:val="20"/>
          <w:szCs w:val="20"/>
        </w:rPr>
        <w:br/>
      </w:r>
      <w:r>
        <w:rPr>
          <w:rFonts w:ascii="Arial" w:hAnsi="Arial" w:cs="Arial"/>
          <w:color w:val="000000"/>
          <w:sz w:val="20"/>
          <w:szCs w:val="20"/>
        </w:rPr>
        <w:t>Zvířátka se sešli jednoho pěkného rána na louce a začala se radit o problému neděle. Chtěla totiž stejně jako lidé mít vlastní neděli. Neměla však stejný názor, co se týká obsahu dne.</w:t>
      </w:r>
      <w:r>
        <w:rPr>
          <w:rFonts w:ascii="Arial" w:hAnsi="Arial" w:cs="Arial"/>
          <w:color w:val="000000"/>
          <w:sz w:val="20"/>
          <w:szCs w:val="20"/>
        </w:rPr>
        <w:br/>
        <w:t>První se ozval král zvířat: „Je to velmi jednoduché. Jde tu zejména o to, mít dobré jídlo. Já bych si přál každou neděli konzumovat antilopu.“</w:t>
      </w:r>
      <w:r>
        <w:rPr>
          <w:rFonts w:ascii="Arial" w:hAnsi="Arial" w:cs="Arial"/>
          <w:color w:val="000000"/>
          <w:sz w:val="20"/>
          <w:szCs w:val="20"/>
        </w:rPr>
        <w:br/>
        <w:t>Páv oponoval: „Proč právě jídlo? Důležitější jsou přece šaty. Já si přeji na neděli šaty z duhových per.“</w:t>
      </w:r>
      <w:r>
        <w:rPr>
          <w:rFonts w:ascii="Arial" w:hAnsi="Arial" w:cs="Arial"/>
          <w:color w:val="000000"/>
          <w:sz w:val="20"/>
          <w:szCs w:val="20"/>
        </w:rPr>
        <w:br/>
        <w:t>Na to se ozval lenochod: „ Já potřebuji v neděli především klid, abych se mohl pořádně vyspat.“</w:t>
      </w:r>
      <w:r>
        <w:rPr>
          <w:rFonts w:ascii="Arial" w:hAnsi="Arial" w:cs="Arial"/>
          <w:color w:val="000000"/>
          <w:sz w:val="20"/>
          <w:szCs w:val="20"/>
        </w:rPr>
        <w:br/>
        <w:t>Opice řekla: „Sto kokosových ořechů, dobrý strom na lezení a také pár lián na houpání mi bude stačit.“</w:t>
      </w:r>
      <w:r>
        <w:rPr>
          <w:rFonts w:ascii="Arial" w:hAnsi="Arial" w:cs="Arial"/>
          <w:color w:val="000000"/>
          <w:sz w:val="20"/>
          <w:szCs w:val="20"/>
        </w:rPr>
        <w:br/>
        <w:t>A tak každé zvířátko předložilo své přání. Pán Bůh splnil všechny prosby, ale zvířátka i nadále neměla neděli.</w:t>
      </w:r>
    </w:p>
    <w:p w:rsidR="00755F19" w:rsidRPr="00B56EB5" w:rsidRDefault="00755F19" w:rsidP="00755F19">
      <w:pPr>
        <w:rPr>
          <w:rFonts w:ascii="Arial" w:hAnsi="Arial" w:cs="Arial"/>
          <w:b/>
          <w:sz w:val="24"/>
          <w:szCs w:val="24"/>
        </w:rPr>
      </w:pPr>
      <w:r w:rsidRPr="00B56EB5">
        <w:rPr>
          <w:rFonts w:ascii="Arial" w:hAnsi="Arial" w:cs="Arial"/>
          <w:b/>
          <w:color w:val="000000"/>
          <w:sz w:val="24"/>
          <w:szCs w:val="24"/>
        </w:rPr>
        <w:t>4. Cti otce i matku, abys dlouho byl živ a dobře se ti vedlo na zemi, kterou ti dává Hospodin, tvůj Bůh</w:t>
      </w:r>
    </w:p>
    <w:p w:rsidR="00755F19" w:rsidRPr="00B56EB5" w:rsidRDefault="00755F19" w:rsidP="00755F19">
      <w:pPr>
        <w:rPr>
          <w:rFonts w:ascii="Arial" w:hAnsi="Arial" w:cs="Arial"/>
          <w:sz w:val="20"/>
          <w:szCs w:val="20"/>
        </w:rPr>
      </w:pPr>
      <w:r w:rsidRPr="006A213C">
        <w:rPr>
          <w:rFonts w:ascii="Arial" w:hAnsi="Arial" w:cs="Arial"/>
          <w:b/>
          <w:sz w:val="20"/>
          <w:szCs w:val="20"/>
        </w:rPr>
        <w:t>Úryvek: Lk 2,46-53</w:t>
      </w:r>
      <w:r w:rsidRPr="006A213C">
        <w:rPr>
          <w:rFonts w:ascii="Arial" w:hAnsi="Arial" w:cs="Arial"/>
          <w:b/>
          <w:sz w:val="20"/>
          <w:szCs w:val="20"/>
        </w:rPr>
        <w:br/>
      </w:r>
      <w:r w:rsidRPr="00B56EB5">
        <w:rPr>
          <w:rFonts w:ascii="Arial" w:hAnsi="Arial" w:cs="Arial"/>
          <w:sz w:val="20"/>
          <w:szCs w:val="20"/>
        </w:rPr>
        <w:t>Po třech dnech jej nalezli v chrámě, jak sedí mezi učiteli, naslouchá a dává jim otázky. …. Když ho rodiče spatřili, užasli a jeho matka mu řekla: „Synu, co jsi nám to udělal? Hle, tvůj otec a já jsme tě s úzkostí hledali.“ On jim řekl: „Jak to, že jste mě hledali? Což jste nevěděli, že musím být tam, kde jde o věc mého Otce?“ Ale oni jeho slovu neporozuměli. Pak se s nimi vrátil do Nazareta a poslouchal je. Jeho matka uchovávala to vše ve svém srdci.</w:t>
      </w:r>
    </w:p>
    <w:p w:rsidR="00755F19" w:rsidRPr="00B56EB5" w:rsidRDefault="00755F19" w:rsidP="00755F19">
      <w:pPr>
        <w:rPr>
          <w:rFonts w:ascii="Arial" w:hAnsi="Arial" w:cs="Arial"/>
          <w:sz w:val="20"/>
          <w:szCs w:val="20"/>
        </w:rPr>
      </w:pPr>
      <w:r w:rsidRPr="006A213C">
        <w:rPr>
          <w:rFonts w:ascii="Arial" w:hAnsi="Arial" w:cs="Arial"/>
          <w:b/>
          <w:color w:val="000000"/>
          <w:sz w:val="20"/>
          <w:szCs w:val="20"/>
        </w:rPr>
        <w:t xml:space="preserve">Příběh:  </w:t>
      </w:r>
      <w:r w:rsidRPr="006A213C">
        <w:rPr>
          <w:rFonts w:ascii="Arial" w:hAnsi="Arial" w:cs="Arial"/>
          <w:b/>
          <w:sz w:val="20"/>
          <w:szCs w:val="20"/>
        </w:rPr>
        <w:t>Dědeček a vnuk</w:t>
      </w:r>
      <w:r w:rsidRPr="006A213C">
        <w:rPr>
          <w:rFonts w:ascii="Arial" w:hAnsi="Arial" w:cs="Arial"/>
          <w:b/>
          <w:sz w:val="20"/>
          <w:szCs w:val="20"/>
        </w:rPr>
        <w:br/>
      </w:r>
      <w:r w:rsidRPr="00B56EB5">
        <w:rPr>
          <w:rFonts w:ascii="Arial" w:hAnsi="Arial" w:cs="Arial"/>
          <w:sz w:val="20"/>
          <w:szCs w:val="20"/>
        </w:rPr>
        <w:t>Jeden otec už tak zestárl a tak se mu třásly ruce, že při jídle rozléval polévku po ubruse. někdy mu jí trochu vyteklo i z úst.  Synovi a jeho ženě se to ošklivilo. Nakonec ho posadili do kouta za kamna. tam nyní sám smutně sedával a hleděl ke stolu. Jednou mu t třesoucích se rukou nevíc vypadla miska, ze které jedl, a rozbila se. Mladá paní mu vyhubovala. Koupila mu dřevěnou misku. Z té teď musel jíst. Jednoho dne dával čtyřletý vnuk dohromady malá prkénka. " Co to děláš?" ptal se otec. "Dělám takové malé korýtko," odpovědělo dítě, "z něho budeš s mámou jíst, až budete staří." Tu se na sebe otec a matka podívali a dali se do pláče. Ihned přivedli starého dědečka ke stolu. A už také nic neříkali, když trochu něčeho rozlil...  </w:t>
      </w:r>
    </w:p>
    <w:p w:rsidR="00755F19" w:rsidRPr="00B56EB5" w:rsidRDefault="00755F19" w:rsidP="00755F19">
      <w:pPr>
        <w:rPr>
          <w:rFonts w:ascii="Arial" w:hAnsi="Arial" w:cs="Arial"/>
          <w:sz w:val="20"/>
          <w:szCs w:val="20"/>
        </w:rPr>
      </w:pPr>
      <w:r w:rsidRPr="006A213C">
        <w:rPr>
          <w:rFonts w:ascii="Arial" w:hAnsi="Arial" w:cs="Arial"/>
          <w:b/>
          <w:sz w:val="20"/>
          <w:szCs w:val="20"/>
        </w:rPr>
        <w:t xml:space="preserve">Zamyšlení: </w:t>
      </w:r>
      <w:r w:rsidRPr="006A213C">
        <w:rPr>
          <w:rFonts w:ascii="Arial" w:hAnsi="Arial" w:cs="Arial"/>
          <w:b/>
          <w:sz w:val="20"/>
          <w:szCs w:val="20"/>
        </w:rPr>
        <w:br/>
      </w:r>
      <w:r w:rsidRPr="00B56EB5">
        <w:rPr>
          <w:rFonts w:ascii="Arial" w:hAnsi="Arial" w:cs="Arial"/>
          <w:sz w:val="20"/>
          <w:szCs w:val="20"/>
        </w:rPr>
        <w:t>Mám doopravdy rád své rodiče? Jsem si vědom toho, co pro mě každý den dělají?</w:t>
      </w:r>
      <w:r w:rsidRPr="00B56EB5">
        <w:rPr>
          <w:rFonts w:ascii="Arial" w:hAnsi="Arial" w:cs="Arial"/>
          <w:sz w:val="20"/>
          <w:szCs w:val="20"/>
        </w:rPr>
        <w:br/>
        <w:t>Jsem jim vděčný za všechno, co pro mě konají?</w:t>
      </w:r>
      <w:r w:rsidRPr="00B56EB5">
        <w:rPr>
          <w:rFonts w:ascii="Arial" w:hAnsi="Arial" w:cs="Arial"/>
          <w:sz w:val="20"/>
          <w:szCs w:val="20"/>
        </w:rPr>
        <w:br/>
        <w:t xml:space="preserve">Pomáhám jim? Chovám se k nim vždycky s úctou? </w:t>
      </w:r>
      <w:r w:rsidRPr="00B56EB5">
        <w:rPr>
          <w:rFonts w:ascii="Arial" w:hAnsi="Arial" w:cs="Arial"/>
          <w:sz w:val="20"/>
          <w:szCs w:val="20"/>
        </w:rPr>
        <w:br/>
        <w:t>Co bych měl u sebe změnit a vztahu k rodičům, starším..?</w:t>
      </w:r>
    </w:p>
    <w:p w:rsidR="00755F19" w:rsidRDefault="00755F19" w:rsidP="00755F19">
      <w:pPr>
        <w:rPr>
          <w:rFonts w:ascii="Arial" w:hAnsi="Arial" w:cs="Arial"/>
          <w:b/>
          <w:sz w:val="24"/>
          <w:szCs w:val="24"/>
        </w:rPr>
      </w:pPr>
      <w:r>
        <w:rPr>
          <w:rFonts w:ascii="Arial" w:hAnsi="Arial" w:cs="Arial"/>
          <w:b/>
          <w:sz w:val="24"/>
          <w:szCs w:val="24"/>
        </w:rPr>
        <w:t xml:space="preserve">5. </w:t>
      </w:r>
      <w:r w:rsidRPr="00B56EB5">
        <w:rPr>
          <w:rFonts w:ascii="Arial" w:hAnsi="Arial" w:cs="Arial"/>
          <w:b/>
          <w:sz w:val="24"/>
          <w:szCs w:val="24"/>
        </w:rPr>
        <w:t>Nezabiješ</w:t>
      </w:r>
    </w:p>
    <w:p w:rsidR="00755F19" w:rsidRPr="00B56EB5" w:rsidRDefault="00755F19" w:rsidP="00755F19">
      <w:pPr>
        <w:rPr>
          <w:rFonts w:ascii="Arial" w:hAnsi="Arial" w:cs="Arial"/>
          <w:b/>
          <w:sz w:val="24"/>
          <w:szCs w:val="24"/>
        </w:rPr>
      </w:pPr>
      <w:r w:rsidRPr="006A213C">
        <w:rPr>
          <w:rFonts w:ascii="Arial" w:hAnsi="Arial" w:cs="Arial"/>
          <w:b/>
          <w:sz w:val="20"/>
          <w:szCs w:val="20"/>
        </w:rPr>
        <w:t>Úryvek: Mt 5,21-26</w:t>
      </w:r>
      <w:r w:rsidRPr="006A213C">
        <w:rPr>
          <w:rFonts w:ascii="Arial" w:hAnsi="Arial" w:cs="Arial"/>
          <w:b/>
          <w:sz w:val="20"/>
          <w:szCs w:val="20"/>
        </w:rPr>
        <w:br/>
      </w:r>
      <w:r w:rsidRPr="00B56EB5">
        <w:rPr>
          <w:rFonts w:ascii="Arial" w:hAnsi="Arial" w:cs="Arial"/>
          <w:sz w:val="20"/>
          <w:szCs w:val="20"/>
        </w:rPr>
        <w:t>Slyšeli jste, že bylo řečeno otcům: ‚Nezabiješ! Kdo by zabil, bude vydán soudu.‘ Já však vám pravím, že již ten, kdo se hněvá na svého bratra, bude vydán soudu; kdo snižuje svého bratra, bude vydán radě; a kdo svého bratra zatracuje, propadne ohnivému peklu. Přinášíš-li tedy svůj dar na oltář a tam se rozpomeneš, že tvůj bratr má něco proti tobě, nech svůj dar před oltářem a jdi se nejprve smířit se svým bratrem; potom teprve přijď a přines svůj dar.</w:t>
      </w:r>
    </w:p>
    <w:p w:rsidR="00755F19" w:rsidRPr="00B56EB5" w:rsidRDefault="00755F19" w:rsidP="00755F19">
      <w:pPr>
        <w:rPr>
          <w:rFonts w:ascii="Arial" w:hAnsi="Arial" w:cs="Arial"/>
          <w:sz w:val="20"/>
          <w:szCs w:val="20"/>
        </w:rPr>
      </w:pPr>
      <w:r w:rsidRPr="00B56EB5">
        <w:rPr>
          <w:rFonts w:ascii="Arial" w:hAnsi="Arial" w:cs="Arial"/>
          <w:sz w:val="20"/>
          <w:szCs w:val="20"/>
        </w:rPr>
        <w:t>I když se na první pohled zdá, že mnohými věcmi, skutečnostmi, ubližuji jen sám sobě, všechno má dosah i na druhé. Například už jen to, že se často znepokojuji pro maličkosti… často se pak mračím a nemám na nic náladu…</w:t>
      </w:r>
    </w:p>
    <w:p w:rsidR="00755F19" w:rsidRPr="00B56EB5" w:rsidRDefault="00755F19" w:rsidP="00755F19">
      <w:pPr>
        <w:rPr>
          <w:rFonts w:ascii="Arial" w:hAnsi="Arial" w:cs="Arial"/>
          <w:sz w:val="20"/>
          <w:szCs w:val="20"/>
        </w:rPr>
      </w:pPr>
      <w:r w:rsidRPr="006A213C">
        <w:rPr>
          <w:rFonts w:ascii="Arial" w:hAnsi="Arial" w:cs="Arial"/>
          <w:b/>
          <w:sz w:val="20"/>
          <w:szCs w:val="20"/>
        </w:rPr>
        <w:t xml:space="preserve">Zamyšlení: </w:t>
      </w:r>
      <w:r w:rsidRPr="006A213C">
        <w:rPr>
          <w:rFonts w:ascii="Arial" w:hAnsi="Arial" w:cs="Arial"/>
          <w:b/>
          <w:sz w:val="20"/>
          <w:szCs w:val="20"/>
        </w:rPr>
        <w:br/>
      </w:r>
      <w:r w:rsidRPr="00B56EB5">
        <w:rPr>
          <w:rFonts w:ascii="Arial" w:hAnsi="Arial" w:cs="Arial"/>
          <w:sz w:val="20"/>
          <w:szCs w:val="20"/>
        </w:rPr>
        <w:t>Vážím si sám sebe? Jak si mohu sám ubližovat? Neubližuji si nějak? Je něco, co mě dělá vnitřně nesvobodným? Jaký je můj vztah k alkoholu, drogám…?</w:t>
      </w:r>
      <w:r w:rsidRPr="00B56EB5">
        <w:rPr>
          <w:rFonts w:ascii="Arial" w:hAnsi="Arial" w:cs="Arial"/>
          <w:sz w:val="20"/>
          <w:szCs w:val="20"/>
        </w:rPr>
        <w:br/>
        <w:t>Vážím si druhých lidí? Nesoudím je? Dovedu pomoci, zastat se druhých? Nekritizuji? Neubližuji druhým?</w:t>
      </w:r>
    </w:p>
    <w:p w:rsidR="00755F19" w:rsidRPr="00B56EB5" w:rsidRDefault="00755F19" w:rsidP="00755F19">
      <w:pPr>
        <w:rPr>
          <w:rFonts w:ascii="Arial" w:hAnsi="Arial" w:cs="Arial"/>
          <w:sz w:val="20"/>
          <w:szCs w:val="20"/>
        </w:rPr>
      </w:pPr>
      <w:r w:rsidRPr="006A213C">
        <w:rPr>
          <w:rFonts w:ascii="Arial" w:hAnsi="Arial" w:cs="Arial"/>
          <w:b/>
          <w:color w:val="000000"/>
          <w:sz w:val="20"/>
          <w:szCs w:val="20"/>
        </w:rPr>
        <w:t xml:space="preserve">Příběh:  </w:t>
      </w:r>
      <w:r w:rsidRPr="006A213C">
        <w:rPr>
          <w:rFonts w:ascii="Arial" w:hAnsi="Arial" w:cs="Arial"/>
          <w:b/>
          <w:sz w:val="20"/>
          <w:szCs w:val="20"/>
        </w:rPr>
        <w:t>O válce, která nebyla</w:t>
      </w:r>
      <w:r w:rsidRPr="006A213C">
        <w:rPr>
          <w:rFonts w:ascii="Arial" w:hAnsi="Arial" w:cs="Arial"/>
          <w:b/>
          <w:sz w:val="20"/>
          <w:szCs w:val="20"/>
        </w:rPr>
        <w:br/>
      </w:r>
      <w:r w:rsidRPr="00B56EB5">
        <w:rPr>
          <w:rFonts w:ascii="Arial" w:hAnsi="Arial" w:cs="Arial"/>
          <w:sz w:val="20"/>
          <w:szCs w:val="20"/>
        </w:rPr>
        <w:t>Dvěma sousedícím zemím hrozila válka a vojska si už rozložila své tábory na obou stranách hranic. Velitelé vysílali zvědy, aby prozkoumali nepřátelský terén a zjistili, ze které strany bude nejlépe zahájit útok na protivníka. Obě průzkumné čety řekly svým velitelům totéž:"Existuje jen jedno místo, přes které je možné projít do sousední země, ale právě tam stojí chalupa chudého sedláka. Bydlí v ní spolu s manželkou a děťátkem. Mají se rádi a jsou šťastní. Mohli bychom říct, že jsou nejšťastnější na světě. Pokud tudy projdou naše vojska, bude zničeno velké štěstí. „Proto,“ zakončili průzkumníci, "zde nemůže vypuknout žádná válka." Po vyslechnutí zprávy, se ani jeden z velitelů neodvážil dát rozkaz k překročení hranice.. </w:t>
      </w:r>
    </w:p>
    <w:p w:rsidR="00755F19" w:rsidRPr="00B56EB5" w:rsidRDefault="00755F19" w:rsidP="00755F19">
      <w:pPr>
        <w:rPr>
          <w:rFonts w:ascii="Arial" w:hAnsi="Arial" w:cs="Arial"/>
          <w:b/>
          <w:sz w:val="24"/>
          <w:szCs w:val="24"/>
        </w:rPr>
      </w:pPr>
      <w:r w:rsidRPr="00B56EB5">
        <w:rPr>
          <w:rFonts w:ascii="Arial" w:hAnsi="Arial" w:cs="Arial"/>
          <w:b/>
          <w:sz w:val="24"/>
          <w:szCs w:val="24"/>
        </w:rPr>
        <w:t>6. Nesesmilníš</w:t>
      </w:r>
    </w:p>
    <w:p w:rsidR="00755F19" w:rsidRPr="00B56EB5" w:rsidRDefault="00755F19" w:rsidP="00755F19">
      <w:pPr>
        <w:rPr>
          <w:rFonts w:ascii="Arial" w:hAnsi="Arial" w:cs="Arial"/>
          <w:sz w:val="20"/>
          <w:szCs w:val="20"/>
        </w:rPr>
      </w:pPr>
      <w:r w:rsidRPr="006A213C">
        <w:rPr>
          <w:rFonts w:ascii="Arial" w:hAnsi="Arial" w:cs="Arial"/>
          <w:b/>
          <w:sz w:val="20"/>
          <w:szCs w:val="20"/>
        </w:rPr>
        <w:t>Úryvek: Lk 6,45-49</w:t>
      </w:r>
      <w:r w:rsidRPr="006A213C">
        <w:rPr>
          <w:rFonts w:ascii="Arial" w:hAnsi="Arial" w:cs="Arial"/>
          <w:b/>
          <w:sz w:val="20"/>
          <w:szCs w:val="20"/>
        </w:rPr>
        <w:br/>
      </w:r>
      <w:r w:rsidRPr="00B56EB5">
        <w:rPr>
          <w:rFonts w:ascii="Arial" w:hAnsi="Arial" w:cs="Arial"/>
          <w:sz w:val="20"/>
          <w:szCs w:val="20"/>
        </w:rPr>
        <w:t>Proč mne oslovujete ‚Pane, Pane‘, a nečiníte, co říkám? Víte, komu se podobá ten, kdo slyší tato má slova a plní je?Je jako člověk, který stavěl dům: kopal, hloubil, až položil základy na skálu. Když přišla povodeň, přivalil se proud na ten dům, ale nemohl jím pohnout, protože byl dobře postaven.Kdo však uslyšel má slova a nejednal podle nich, je jako člověk, který vystavěl dům na zemi bez základů. Když se na něj proud přivalil, hned se zřítil; a zkáza toho domu byla veliká.“</w:t>
      </w:r>
    </w:p>
    <w:p w:rsidR="00755F19" w:rsidRPr="00B56EB5" w:rsidRDefault="00755F19" w:rsidP="00755F19">
      <w:pPr>
        <w:pStyle w:val="Normlnweb"/>
        <w:rPr>
          <w:rFonts w:ascii="Arial" w:hAnsi="Arial" w:cs="Arial"/>
          <w:color w:val="000000"/>
          <w:sz w:val="20"/>
          <w:szCs w:val="20"/>
        </w:rPr>
      </w:pPr>
      <w:r w:rsidRPr="006A213C">
        <w:rPr>
          <w:rFonts w:ascii="Arial" w:hAnsi="Arial" w:cs="Arial"/>
          <w:b/>
          <w:color w:val="000000"/>
          <w:sz w:val="20"/>
          <w:szCs w:val="20"/>
        </w:rPr>
        <w:t>Příběh: Malý princ</w:t>
      </w:r>
      <w:r w:rsidRPr="006A213C">
        <w:rPr>
          <w:rFonts w:ascii="Arial" w:hAnsi="Arial" w:cs="Arial"/>
          <w:b/>
          <w:color w:val="000000"/>
          <w:sz w:val="20"/>
          <w:szCs w:val="20"/>
        </w:rPr>
        <w:br/>
      </w:r>
      <w:r w:rsidRPr="00B56EB5">
        <w:rPr>
          <w:rFonts w:ascii="Arial" w:hAnsi="Arial" w:cs="Arial"/>
          <w:color w:val="000000"/>
          <w:sz w:val="20"/>
          <w:szCs w:val="20"/>
        </w:rPr>
        <w:t>A malý princ se vrátil k lišce.</w:t>
      </w:r>
      <w:r w:rsidRPr="00B56EB5">
        <w:rPr>
          <w:rFonts w:ascii="Arial" w:hAnsi="Arial" w:cs="Arial"/>
          <w:color w:val="000000"/>
          <w:sz w:val="20"/>
          <w:szCs w:val="20"/>
        </w:rPr>
        <w:br/>
        <w:t>„Sbohem...,“ řekl.</w:t>
      </w:r>
      <w:r w:rsidRPr="00B56EB5">
        <w:rPr>
          <w:rFonts w:ascii="Arial" w:hAnsi="Arial" w:cs="Arial"/>
          <w:color w:val="000000"/>
          <w:sz w:val="20"/>
          <w:szCs w:val="20"/>
        </w:rPr>
        <w:br/>
        <w:t>„Sbohem,“ řekla liška. „Tady je to mé tajemství, úplně prostinké: správně vidíme jen srdcem. Co je důležité, je očím neviditelné.“</w:t>
      </w:r>
      <w:r w:rsidRPr="00B56EB5">
        <w:rPr>
          <w:rFonts w:ascii="Arial" w:hAnsi="Arial" w:cs="Arial"/>
          <w:color w:val="000000"/>
          <w:sz w:val="20"/>
          <w:szCs w:val="20"/>
        </w:rPr>
        <w:br/>
        <w:t>„Co je důležité, je očím neviditelné,“ opakoval malý princ, aby si to zapamatoval.</w:t>
      </w:r>
    </w:p>
    <w:p w:rsidR="00755F19" w:rsidRPr="00B56EB5" w:rsidRDefault="00755F19" w:rsidP="00755F19">
      <w:pPr>
        <w:pStyle w:val="Normlnweb"/>
        <w:rPr>
          <w:rFonts w:ascii="Arial" w:hAnsi="Arial" w:cs="Arial"/>
          <w:color w:val="000000"/>
          <w:sz w:val="20"/>
          <w:szCs w:val="20"/>
        </w:rPr>
      </w:pPr>
      <w:r w:rsidRPr="00B56EB5">
        <w:rPr>
          <w:rFonts w:ascii="Arial" w:hAnsi="Arial" w:cs="Arial"/>
          <w:color w:val="000000"/>
          <w:sz w:val="20"/>
          <w:szCs w:val="20"/>
        </w:rPr>
        <w:t>„A pro ten čas, který jsi své růži věnoval, je ta tvá růže tak důležitá.“</w:t>
      </w:r>
      <w:r w:rsidRPr="00B56EB5">
        <w:rPr>
          <w:rFonts w:ascii="Arial" w:hAnsi="Arial" w:cs="Arial"/>
          <w:color w:val="000000"/>
          <w:sz w:val="20"/>
          <w:szCs w:val="20"/>
        </w:rPr>
        <w:br/>
        <w:t>„A pro ten čas, který jsem své růži věnoval...,“ řekl malý princ, aby si to zapamatoval.</w:t>
      </w:r>
    </w:p>
    <w:p w:rsidR="00755F19" w:rsidRPr="00B56EB5" w:rsidRDefault="00755F19" w:rsidP="00755F19">
      <w:pPr>
        <w:pStyle w:val="Normlnweb"/>
        <w:rPr>
          <w:rFonts w:ascii="Arial" w:hAnsi="Arial" w:cs="Arial"/>
          <w:color w:val="000000"/>
          <w:sz w:val="20"/>
          <w:szCs w:val="20"/>
        </w:rPr>
      </w:pPr>
      <w:r w:rsidRPr="00B56EB5">
        <w:rPr>
          <w:rFonts w:ascii="Arial" w:hAnsi="Arial" w:cs="Arial"/>
          <w:color w:val="000000"/>
          <w:sz w:val="20"/>
          <w:szCs w:val="20"/>
        </w:rPr>
        <w:t>„Lidé zapomněli na tuto pravdu,“ řekla liška. „Ale ty na ni nesmíš zapomenout. Stáváš se navždy zodpovědným za to, cos k sobě připoutal. Jsi zodpovědný za svou růži...“</w:t>
      </w:r>
      <w:r w:rsidRPr="00B56EB5">
        <w:rPr>
          <w:rFonts w:ascii="Arial" w:hAnsi="Arial" w:cs="Arial"/>
          <w:color w:val="000000"/>
          <w:sz w:val="20"/>
          <w:szCs w:val="20"/>
        </w:rPr>
        <w:br/>
        <w:t>„Jsem zodpovědný za svou růži...,“ opakoval malý princ, aby si to zapamatoval.</w:t>
      </w:r>
    </w:p>
    <w:p w:rsidR="00755F19" w:rsidRPr="00B56EB5" w:rsidRDefault="00755F19" w:rsidP="00755F19">
      <w:pPr>
        <w:rPr>
          <w:rFonts w:ascii="Arial" w:hAnsi="Arial" w:cs="Arial"/>
          <w:sz w:val="20"/>
          <w:szCs w:val="20"/>
        </w:rPr>
      </w:pPr>
      <w:r w:rsidRPr="006A213C">
        <w:rPr>
          <w:rFonts w:ascii="Arial" w:hAnsi="Arial" w:cs="Arial"/>
          <w:b/>
          <w:sz w:val="20"/>
          <w:szCs w:val="20"/>
        </w:rPr>
        <w:t xml:space="preserve">Zamyšlení: </w:t>
      </w:r>
      <w:r w:rsidRPr="006A213C">
        <w:rPr>
          <w:rFonts w:ascii="Arial" w:hAnsi="Arial" w:cs="Arial"/>
          <w:b/>
          <w:sz w:val="20"/>
          <w:szCs w:val="20"/>
        </w:rPr>
        <w:br/>
      </w:r>
      <w:r w:rsidRPr="00B56EB5">
        <w:rPr>
          <w:rFonts w:ascii="Arial" w:hAnsi="Arial" w:cs="Arial"/>
          <w:sz w:val="20"/>
          <w:szCs w:val="20"/>
        </w:rPr>
        <w:t xml:space="preserve">Jaké buduji vztahy a přátelství?  </w:t>
      </w:r>
      <w:r w:rsidRPr="00B56EB5">
        <w:rPr>
          <w:rFonts w:ascii="Arial" w:hAnsi="Arial" w:cs="Arial"/>
          <w:sz w:val="20"/>
          <w:szCs w:val="20"/>
        </w:rPr>
        <w:br/>
        <w:t>Jaký je můj názor na předmanželský sex…?</w:t>
      </w:r>
      <w:r w:rsidRPr="00B56EB5">
        <w:rPr>
          <w:rFonts w:ascii="Arial" w:hAnsi="Arial" w:cs="Arial"/>
          <w:sz w:val="20"/>
          <w:szCs w:val="20"/>
        </w:rPr>
        <w:br/>
        <w:t>Jak se oblékám? Nepohoršuji druhé? Neoblékám se příliš vyzývavě?</w:t>
      </w:r>
      <w:r w:rsidRPr="00B56EB5">
        <w:rPr>
          <w:rFonts w:ascii="Arial" w:hAnsi="Arial" w:cs="Arial"/>
          <w:sz w:val="20"/>
          <w:szCs w:val="20"/>
        </w:rPr>
        <w:br/>
        <w:t>Zneužívám svoji sexualitu?  Mám smysl pro obět?</w:t>
      </w:r>
    </w:p>
    <w:p w:rsidR="00755F19" w:rsidRPr="00B56EB5" w:rsidRDefault="00755F19" w:rsidP="00755F19">
      <w:pPr>
        <w:rPr>
          <w:rFonts w:ascii="Arial" w:hAnsi="Arial" w:cs="Arial"/>
          <w:b/>
          <w:sz w:val="24"/>
          <w:szCs w:val="24"/>
        </w:rPr>
      </w:pPr>
      <w:r w:rsidRPr="00B56EB5">
        <w:rPr>
          <w:rFonts w:ascii="Arial" w:hAnsi="Arial" w:cs="Arial"/>
          <w:b/>
          <w:sz w:val="24"/>
          <w:szCs w:val="24"/>
        </w:rPr>
        <w:t>7. Nepokradeš</w:t>
      </w:r>
    </w:p>
    <w:p w:rsidR="00755F19" w:rsidRPr="00B56EB5" w:rsidRDefault="00755F19" w:rsidP="00755F19">
      <w:pPr>
        <w:rPr>
          <w:rFonts w:ascii="Arial" w:hAnsi="Arial" w:cs="Arial"/>
          <w:sz w:val="20"/>
          <w:szCs w:val="20"/>
        </w:rPr>
      </w:pPr>
      <w:r w:rsidRPr="006A213C">
        <w:rPr>
          <w:rFonts w:ascii="Arial" w:hAnsi="Arial" w:cs="Arial"/>
          <w:b/>
          <w:sz w:val="20"/>
          <w:szCs w:val="20"/>
        </w:rPr>
        <w:t>Úryvek: Mt 25,14-30</w:t>
      </w:r>
      <w:r w:rsidRPr="006A213C">
        <w:rPr>
          <w:rFonts w:ascii="Arial" w:hAnsi="Arial" w:cs="Arial"/>
          <w:b/>
          <w:sz w:val="20"/>
          <w:szCs w:val="20"/>
        </w:rPr>
        <w:br/>
      </w:r>
      <w:r w:rsidRPr="00B56EB5">
        <w:rPr>
          <w:rFonts w:ascii="Arial" w:hAnsi="Arial" w:cs="Arial"/>
          <w:sz w:val="20"/>
          <w:szCs w:val="20"/>
        </w:rPr>
        <w:t>Bude tomu, jako když člověk, který se chystal na cestu, zavolal své služebníky a svěřil jim svůj majetek; jednomu dal pět hřiven, druhému dvě, třetímu jednu, každému podle jeho schopností, a odcestoval. Ten, který přijal pět hřiven, ihned se s nimi dal do podnikání a vyzískal jiných pět. Tak i ten, který měl dvě, získal jiné dvě. Ten, který přijal jednu, šel, vykopal jámu a ukryl peníze svého pána. Po dlouhé době se pán těch služebníků vrátil a začal účtovat. Přistoupil ten, který přijal pět hřiven, přinesl jiných pět a řekl: ‚Pane, svěřil jsi mi pět hřiven; hle, jiných pět jsem jimi získal.‘ Jeho pán mu odpověděl: ‚Správně, služebníku dobrý a věrný, nad málem jsi byl věrný, ustanovím tě nad mnohým; vejdi a raduj se u svého pána.‘ … Přistoupil i ten, který přijal jednu hřivnu, a řekl: ‚Pane, poznal jsem tě, že jsi tvrdý člověk, sklízíš, kde jsi nesel, a sbíráš, kde jsi nerozsypal. Bál jsem se, a proto jsem šel a ukryl tvou hřivnu v zemi. Hle, zde máš, co ti patří.‘ Jeho pán mu odpověděl: ‚Služebníku špatný a líný, věděl jsi, že žnu, kde jsem nezasel, a sbírám, kde jsem nerozsypal. Měl jsi tedy dát mé peníze peněžníkům, abych přišel a to, co mi patří, si vybral s úrokem. Vezměte mu tu hřivnu a dejte tomu, který má deset hřiven! Neboť každému, kdo má, bude dáno a přidáno; kdo nemá, tomu bude odňato i to, co má. A toho neužitečného služebníka uvrhněte ven do temnot; tam bude pláč a skřípění zubů.‘</w:t>
      </w:r>
    </w:p>
    <w:p w:rsidR="00755F19" w:rsidRPr="00B56EB5" w:rsidRDefault="00755F19" w:rsidP="00755F19">
      <w:pPr>
        <w:rPr>
          <w:rFonts w:ascii="Arial" w:hAnsi="Arial" w:cs="Arial"/>
          <w:sz w:val="20"/>
          <w:szCs w:val="20"/>
        </w:rPr>
      </w:pPr>
      <w:r w:rsidRPr="006A213C">
        <w:rPr>
          <w:rFonts w:ascii="Arial" w:hAnsi="Arial" w:cs="Arial"/>
          <w:b/>
          <w:color w:val="000000"/>
          <w:sz w:val="20"/>
          <w:szCs w:val="20"/>
        </w:rPr>
        <w:t xml:space="preserve">Příběh:  </w:t>
      </w:r>
      <w:r w:rsidRPr="006A213C">
        <w:rPr>
          <w:rFonts w:ascii="Arial" w:hAnsi="Arial" w:cs="Arial"/>
          <w:b/>
          <w:sz w:val="20"/>
          <w:szCs w:val="20"/>
        </w:rPr>
        <w:t>Jen láska platí</w:t>
      </w:r>
      <w:r w:rsidRPr="006A213C">
        <w:rPr>
          <w:rFonts w:ascii="Arial" w:hAnsi="Arial" w:cs="Arial"/>
          <w:b/>
          <w:sz w:val="20"/>
          <w:szCs w:val="20"/>
        </w:rPr>
        <w:br/>
      </w:r>
      <w:r w:rsidRPr="00B56EB5">
        <w:rPr>
          <w:rFonts w:ascii="Arial" w:hAnsi="Arial" w:cs="Arial"/>
          <w:sz w:val="20"/>
          <w:szCs w:val="20"/>
        </w:rPr>
        <w:t>Bohatý člověk myslel i před smrtí jenom na to, nač myslil celý život - na peníze. Z posledních sil uvolnil klíč ze stuhy, kterou měl na krku, podal jej služce, ukázal na truhlu vedle své postele a přikázal, aby mu velký měšec s penězi vložila do rakve.</w:t>
      </w:r>
      <w:r w:rsidRPr="00B56EB5">
        <w:rPr>
          <w:rFonts w:ascii="Arial" w:hAnsi="Arial" w:cs="Arial"/>
          <w:sz w:val="20"/>
          <w:szCs w:val="20"/>
        </w:rPr>
        <w:br/>
        <w:t>V nebi spatřil obrovský stůl s těmi nejvybranějšími jídly. „Povězte, kolik stojí chlebíček s lososem?“ zeptal se. Odpověděli mu: „Jednu kopějku.“ „A sardinka?“ „Stejně.“ „A tato paštika?“ „Všechno po kopějce.“ Usmál se.Levné, pomyslil si, náramně levné. A naložil si plnou mísu. Ale když chtěl zaplatit jedním zlaťákem, prodavač minci odmítl. „Staroušku,“ řekl prodavač, „málo ses toho v životě naučil!“ „Co to má znamenat?“ mručel stařec, „nejsou moje peníze dost dobré?“ Tu uslyšel odpověď: „ Přijímáme zde jen peníze, které jsi někomu daroval.“</w:t>
      </w:r>
    </w:p>
    <w:p w:rsidR="00755F19" w:rsidRPr="00B56EB5" w:rsidRDefault="00755F19" w:rsidP="00755F19">
      <w:pPr>
        <w:rPr>
          <w:rFonts w:ascii="Arial" w:hAnsi="Arial" w:cs="Arial"/>
          <w:sz w:val="20"/>
          <w:szCs w:val="20"/>
        </w:rPr>
      </w:pPr>
      <w:r w:rsidRPr="006A213C">
        <w:rPr>
          <w:rFonts w:ascii="Arial" w:hAnsi="Arial" w:cs="Arial"/>
          <w:b/>
          <w:sz w:val="20"/>
          <w:szCs w:val="20"/>
        </w:rPr>
        <w:t xml:space="preserve">Zamyšlení: </w:t>
      </w:r>
      <w:r w:rsidRPr="006A213C">
        <w:rPr>
          <w:rFonts w:ascii="Arial" w:hAnsi="Arial" w:cs="Arial"/>
          <w:b/>
          <w:sz w:val="20"/>
          <w:szCs w:val="20"/>
        </w:rPr>
        <w:br/>
      </w:r>
      <w:r w:rsidRPr="00B56EB5">
        <w:rPr>
          <w:rFonts w:ascii="Arial" w:hAnsi="Arial" w:cs="Arial"/>
          <w:sz w:val="20"/>
          <w:szCs w:val="20"/>
        </w:rPr>
        <w:t>Vážím si darů, které jsem dostal? Jsem si vědom svých schopností, dobrých vlastností a rozvíjím je? Nejsem lenivý? Dokážu se o své dary dělit s druhými?</w:t>
      </w:r>
      <w:r w:rsidRPr="00B56EB5">
        <w:rPr>
          <w:rFonts w:ascii="Arial" w:hAnsi="Arial" w:cs="Arial"/>
          <w:sz w:val="20"/>
          <w:szCs w:val="20"/>
        </w:rPr>
        <w:br/>
        <w:t>Nezávidím druhým? Dovedu být přejícný a velkorysý?</w:t>
      </w:r>
      <w:r w:rsidRPr="00B56EB5">
        <w:rPr>
          <w:rFonts w:ascii="Arial" w:hAnsi="Arial" w:cs="Arial"/>
          <w:sz w:val="20"/>
          <w:szCs w:val="20"/>
        </w:rPr>
        <w:br/>
        <w:t>Neukradl jsem někomu něco? Nepřivlastnil jsem si, co mi nepatří? …nemusela to být věc…co třeba nápad, myšlenka...</w:t>
      </w:r>
    </w:p>
    <w:p w:rsidR="00755F19" w:rsidRPr="00B56EB5" w:rsidRDefault="00755F19" w:rsidP="00755F19">
      <w:pPr>
        <w:rPr>
          <w:rFonts w:ascii="Arial" w:hAnsi="Arial" w:cs="Arial"/>
          <w:b/>
          <w:sz w:val="24"/>
          <w:szCs w:val="24"/>
        </w:rPr>
      </w:pPr>
      <w:r w:rsidRPr="00B56EB5">
        <w:rPr>
          <w:rFonts w:ascii="Arial" w:hAnsi="Arial" w:cs="Arial"/>
          <w:b/>
          <w:sz w:val="24"/>
          <w:szCs w:val="24"/>
        </w:rPr>
        <w:t>8. Nevydáš proti svému bližnímu falešné svědectví</w:t>
      </w:r>
    </w:p>
    <w:p w:rsidR="00755F19" w:rsidRPr="00B56EB5" w:rsidRDefault="00755F19" w:rsidP="00755F19">
      <w:pPr>
        <w:rPr>
          <w:rFonts w:ascii="Arial" w:hAnsi="Arial" w:cs="Arial"/>
          <w:b/>
          <w:sz w:val="20"/>
          <w:szCs w:val="20"/>
        </w:rPr>
      </w:pPr>
      <w:r w:rsidRPr="006A213C">
        <w:rPr>
          <w:rFonts w:ascii="Arial" w:hAnsi="Arial" w:cs="Arial"/>
          <w:b/>
          <w:sz w:val="20"/>
          <w:szCs w:val="20"/>
        </w:rPr>
        <w:t>Úryvek: Mt 12,33-37</w:t>
      </w:r>
      <w:r w:rsidRPr="006A213C">
        <w:rPr>
          <w:rFonts w:ascii="Arial" w:hAnsi="Arial" w:cs="Arial"/>
          <w:b/>
          <w:sz w:val="20"/>
          <w:szCs w:val="20"/>
        </w:rPr>
        <w:br/>
      </w:r>
      <w:r w:rsidRPr="00B56EB5">
        <w:rPr>
          <w:rFonts w:ascii="Arial" w:hAnsi="Arial" w:cs="Arial"/>
          <w:sz w:val="20"/>
          <w:szCs w:val="20"/>
        </w:rPr>
        <w:t>Zasaďte dobrý strom, i jeho ovoce bude dobré. Zasaďte špatný strom, i jeho ovoce bude špatné. Strom se pozná po ovoci. Plemeno zmijí: Jak může být vaše řeč dobrá, když jste zlí? Čím srdce přetéká, to ústa mluví. Dobrý člověk z dobrého pokladu srdce vynáší dobré; zlý člověk ze zlého pokladu vynáší zlé. Pravím vám, že z každého planého slova, jež lidé promluví, budou skládat účty v den soudu. Neboť podle svých slov budeš ospravedlněn a podle svých slov odsouzen.“</w:t>
      </w:r>
    </w:p>
    <w:p w:rsidR="00755F19" w:rsidRPr="00B56EB5" w:rsidRDefault="00755F19" w:rsidP="00755F19">
      <w:pPr>
        <w:rPr>
          <w:rFonts w:ascii="Arial" w:hAnsi="Arial" w:cs="Arial"/>
          <w:sz w:val="20"/>
          <w:szCs w:val="20"/>
        </w:rPr>
      </w:pPr>
      <w:r w:rsidRPr="006A213C">
        <w:rPr>
          <w:rFonts w:ascii="Arial" w:hAnsi="Arial" w:cs="Arial"/>
          <w:b/>
          <w:color w:val="000000"/>
          <w:sz w:val="20"/>
          <w:szCs w:val="20"/>
        </w:rPr>
        <w:t xml:space="preserve">Příběh:  </w:t>
      </w:r>
      <w:r w:rsidRPr="006A213C">
        <w:rPr>
          <w:rFonts w:ascii="Arial" w:hAnsi="Arial" w:cs="Arial"/>
          <w:b/>
          <w:sz w:val="20"/>
          <w:szCs w:val="20"/>
        </w:rPr>
        <w:t>Je náprava možná?</w:t>
      </w:r>
      <w:r w:rsidRPr="006A213C">
        <w:rPr>
          <w:rFonts w:ascii="Arial" w:hAnsi="Arial" w:cs="Arial"/>
          <w:b/>
          <w:sz w:val="20"/>
          <w:szCs w:val="20"/>
        </w:rPr>
        <w:br/>
      </w:r>
      <w:r w:rsidRPr="00B56EB5">
        <w:rPr>
          <w:rFonts w:ascii="Arial" w:hAnsi="Arial" w:cs="Arial"/>
          <w:sz w:val="20"/>
          <w:szCs w:val="20"/>
        </w:rPr>
        <w:t>Jedna povídavá žena, která ráda pomlouvala druhé lidi, dostala od svého zpovědníka následující pokání: „Běžte domů, nařízněte polštář a vysypte peří na ulici. Potom zas ke mně přijďte.“ Když se vrátila, kněz jí přikázal: „Nyní všechno peří zase posbírejte!“ Na to žena řekla: „Ale to přece už nejde! Peří je rozneseno do všech konců.“ Tu jí kněz odpověděl: „Stejně jako všechna vaše zlá slova o druhých. To už vůbec nemůžete zcela napravit.“</w:t>
      </w:r>
    </w:p>
    <w:p w:rsidR="00755F19" w:rsidRPr="00B56EB5" w:rsidRDefault="00755F19" w:rsidP="00755F19">
      <w:pPr>
        <w:rPr>
          <w:rFonts w:ascii="Arial" w:hAnsi="Arial" w:cs="Arial"/>
          <w:sz w:val="20"/>
          <w:szCs w:val="20"/>
        </w:rPr>
      </w:pPr>
      <w:r w:rsidRPr="006A213C">
        <w:rPr>
          <w:rFonts w:ascii="Arial" w:hAnsi="Arial" w:cs="Arial"/>
          <w:b/>
          <w:sz w:val="20"/>
          <w:szCs w:val="20"/>
        </w:rPr>
        <w:t xml:space="preserve">Zamyšlení: </w:t>
      </w:r>
      <w:r w:rsidRPr="006A213C">
        <w:rPr>
          <w:rFonts w:ascii="Arial" w:hAnsi="Arial" w:cs="Arial"/>
          <w:b/>
          <w:sz w:val="20"/>
          <w:szCs w:val="20"/>
        </w:rPr>
        <w:br/>
      </w:r>
      <w:r w:rsidRPr="00B56EB5">
        <w:rPr>
          <w:rFonts w:ascii="Arial" w:hAnsi="Arial" w:cs="Arial"/>
          <w:sz w:val="20"/>
          <w:szCs w:val="20"/>
        </w:rPr>
        <w:t>Mluvím pravdu? Toužím vypadat před druhými lepší, než skutečně jsem? Dokážu přiznat svoji chybu?</w:t>
      </w:r>
      <w:r w:rsidRPr="00B56EB5">
        <w:rPr>
          <w:rFonts w:ascii="Arial" w:hAnsi="Arial" w:cs="Arial"/>
          <w:sz w:val="20"/>
          <w:szCs w:val="20"/>
        </w:rPr>
        <w:br/>
        <w:t>Neříkám často polopravdy, jen abych se vytáhl před druhými?</w:t>
      </w:r>
      <w:r w:rsidRPr="00B56EB5">
        <w:rPr>
          <w:rFonts w:ascii="Arial" w:hAnsi="Arial" w:cs="Arial"/>
          <w:sz w:val="20"/>
          <w:szCs w:val="20"/>
        </w:rPr>
        <w:br/>
        <w:t>Dokážu vidět a ocenit  dobré vlastnosti druhých? Nekritizuji zbytečně a nelaskavě?</w:t>
      </w:r>
      <w:r w:rsidRPr="00B56EB5">
        <w:rPr>
          <w:rFonts w:ascii="Arial" w:hAnsi="Arial" w:cs="Arial"/>
          <w:sz w:val="20"/>
          <w:szCs w:val="20"/>
        </w:rPr>
        <w:br/>
        <w:t>Umím skutečně odpouštět?</w:t>
      </w:r>
      <w:r w:rsidRPr="00B56EB5">
        <w:rPr>
          <w:rFonts w:ascii="Arial" w:hAnsi="Arial" w:cs="Arial"/>
          <w:b/>
          <w:sz w:val="20"/>
          <w:szCs w:val="20"/>
        </w:rPr>
        <w:br/>
      </w:r>
    </w:p>
    <w:p w:rsidR="00755F19" w:rsidRPr="00B56EB5" w:rsidRDefault="00755F19" w:rsidP="00755F19">
      <w:pPr>
        <w:rPr>
          <w:rFonts w:ascii="Arial" w:hAnsi="Arial" w:cs="Arial"/>
          <w:b/>
          <w:sz w:val="24"/>
          <w:szCs w:val="24"/>
        </w:rPr>
      </w:pPr>
      <w:r w:rsidRPr="00B56EB5">
        <w:rPr>
          <w:rFonts w:ascii="Arial" w:hAnsi="Arial" w:cs="Arial"/>
          <w:b/>
          <w:sz w:val="24"/>
          <w:szCs w:val="24"/>
        </w:rPr>
        <w:t>9. Nebudeš dychtit po ženě svého bližního</w:t>
      </w:r>
    </w:p>
    <w:p w:rsidR="00755F19" w:rsidRPr="00B56EB5" w:rsidRDefault="00755F19" w:rsidP="00755F19">
      <w:pPr>
        <w:rPr>
          <w:rFonts w:ascii="Arial" w:hAnsi="Arial" w:cs="Arial"/>
          <w:sz w:val="20"/>
          <w:szCs w:val="20"/>
        </w:rPr>
      </w:pPr>
      <w:r w:rsidRPr="006A213C">
        <w:rPr>
          <w:rFonts w:ascii="Arial" w:hAnsi="Arial" w:cs="Arial"/>
          <w:b/>
          <w:sz w:val="20"/>
          <w:szCs w:val="20"/>
        </w:rPr>
        <w:t>Úryvek: Mt 5,27-28</w:t>
      </w:r>
      <w:r w:rsidRPr="006A213C">
        <w:rPr>
          <w:rFonts w:ascii="Arial" w:hAnsi="Arial" w:cs="Arial"/>
          <w:b/>
          <w:sz w:val="20"/>
          <w:szCs w:val="20"/>
        </w:rPr>
        <w:br/>
      </w:r>
      <w:r w:rsidRPr="00B56EB5">
        <w:rPr>
          <w:rFonts w:ascii="Arial" w:hAnsi="Arial" w:cs="Arial"/>
          <w:sz w:val="20"/>
          <w:szCs w:val="20"/>
        </w:rPr>
        <w:t>Slyšeli jste, že bylo řečeno: ‚Nezcizoložíš.‘ Já však vám pravím, že každý, kdo hledí na ženu chtivě, již s ní zcizoložil ve svém srdci.</w:t>
      </w:r>
    </w:p>
    <w:p w:rsidR="00755F19" w:rsidRPr="00B56EB5" w:rsidRDefault="00755F19" w:rsidP="00755F19">
      <w:pPr>
        <w:rPr>
          <w:rFonts w:ascii="Arial" w:hAnsi="Arial" w:cs="Arial"/>
          <w:sz w:val="20"/>
          <w:szCs w:val="20"/>
        </w:rPr>
      </w:pPr>
      <w:r w:rsidRPr="006A213C">
        <w:rPr>
          <w:rFonts w:ascii="Arial" w:hAnsi="Arial" w:cs="Arial"/>
          <w:b/>
          <w:sz w:val="20"/>
          <w:szCs w:val="20"/>
        </w:rPr>
        <w:t>Úryvek: Ef 5,25-33</w:t>
      </w:r>
      <w:r w:rsidRPr="006A213C">
        <w:rPr>
          <w:rFonts w:ascii="Arial" w:hAnsi="Arial" w:cs="Arial"/>
          <w:b/>
          <w:sz w:val="20"/>
          <w:szCs w:val="20"/>
        </w:rPr>
        <w:br/>
      </w:r>
      <w:r w:rsidRPr="00B56EB5">
        <w:rPr>
          <w:rFonts w:ascii="Arial" w:hAnsi="Arial" w:cs="Arial"/>
          <w:sz w:val="20"/>
          <w:szCs w:val="20"/>
        </w:rPr>
        <w:t>Muži, milujte své ženy, jako si Kristus zamiloval církev a sám se za ni obětoval, aby ji posvětil a očistil křtem vody a slovem; tak si on sám připravil církev slavnou, bez poskvrny, vrásky a čehokoli podobného, aby byla svatá a bezúhonná. Proto i muži mají milovat své ženy jako své vlastní tělo. Kdo miluje svou ženu, miluje sebe. Nikdo přece nemá v nenávisti své tělo, ale živí je a stará se o ně. Tak i Kristus pečuje o církev; vždyť jsme údy jeho těla. ‚Proto opustí muž otce i matku a připojí se k své manželce, a budou ti dva jedno tělo.‘ Je to velké tajemství, které vztahuji na Krista a na církev. A tak i každý z vás bez výjimky ať miluje svou ženu jako sebe sama a žena ať má před mužem úctu.</w:t>
      </w:r>
    </w:p>
    <w:p w:rsidR="00755F19" w:rsidRPr="00B56EB5" w:rsidRDefault="00755F19" w:rsidP="00755F19">
      <w:pPr>
        <w:rPr>
          <w:rFonts w:ascii="Arial" w:hAnsi="Arial" w:cs="Arial"/>
          <w:sz w:val="20"/>
          <w:szCs w:val="20"/>
        </w:rPr>
      </w:pPr>
      <w:r w:rsidRPr="006A213C">
        <w:rPr>
          <w:rFonts w:ascii="Arial" w:hAnsi="Arial" w:cs="Arial"/>
          <w:b/>
          <w:color w:val="000000"/>
          <w:sz w:val="20"/>
          <w:szCs w:val="20"/>
        </w:rPr>
        <w:t xml:space="preserve">Příběh:  </w:t>
      </w:r>
      <w:r w:rsidRPr="006A213C">
        <w:rPr>
          <w:rFonts w:ascii="Arial" w:hAnsi="Arial" w:cs="Arial"/>
          <w:b/>
          <w:sz w:val="20"/>
          <w:szCs w:val="20"/>
        </w:rPr>
        <w:t>Alfréd a Anna</w:t>
      </w:r>
      <w:r w:rsidRPr="006A213C">
        <w:rPr>
          <w:rFonts w:ascii="Arial" w:hAnsi="Arial" w:cs="Arial"/>
          <w:b/>
          <w:sz w:val="20"/>
          <w:szCs w:val="20"/>
        </w:rPr>
        <w:br/>
      </w:r>
      <w:r w:rsidRPr="00B56EB5">
        <w:rPr>
          <w:rFonts w:ascii="Arial" w:hAnsi="Arial" w:cs="Arial"/>
          <w:sz w:val="20"/>
          <w:szCs w:val="20"/>
        </w:rPr>
        <w:t>Moji rodiče vyrůstali v jedné vesničce. Znali se již od dětství. Když jim bylo 15 zamilovali se do sebe. Jejich rodiče byli proti tomu, že jsou příliš mladí. Marné byly jejich zákazy a hněv, Alfréd a Anna se nerozešli a později se vzali.</w:t>
      </w:r>
      <w:r w:rsidRPr="00B56EB5">
        <w:rPr>
          <w:rFonts w:ascii="Arial" w:hAnsi="Arial" w:cs="Arial"/>
          <w:sz w:val="20"/>
          <w:szCs w:val="20"/>
        </w:rPr>
        <w:br/>
        <w:t>Když mi byly 4 roky a bratr se měl teprve narodit, odešel otec do války. Matka zůstala s dětmi sama. Večer jsme se modlívali: „ Pomoz, aby se tatínek vrátil z války.“</w:t>
      </w:r>
      <w:r w:rsidRPr="00B56EB5">
        <w:rPr>
          <w:rFonts w:ascii="Arial" w:hAnsi="Arial" w:cs="Arial"/>
          <w:sz w:val="20"/>
          <w:szCs w:val="20"/>
        </w:rPr>
        <w:br/>
        <w:t>Teprve po 7 letech se Alfréd vrátil domů. Už ne zcela zdráv. Ale byl tu. Nyní se mohli společně starat o své děti. Obětovali všechno aby svým dětem umožnili vzdělání.</w:t>
      </w:r>
      <w:r w:rsidRPr="00B56EB5">
        <w:rPr>
          <w:rFonts w:ascii="Arial" w:hAnsi="Arial" w:cs="Arial"/>
          <w:sz w:val="20"/>
          <w:szCs w:val="20"/>
        </w:rPr>
        <w:br/>
        <w:t>Když jsme byli velcí, odešli jsme z domova. Alfréd a Anna zestárli. Když musí Anna k lékaři, zaveze ji Alfréd autem. Trpělivě čeká, až je Anna hotova. Když musela Anna do nemocnice, každý den ji navštěvoval. Každý den, celého půl roku jezdil 100km tam a zpět. Anna má za sebou těžkou operaci. Nesmí už nic v domácnosti dělat. Všechny domácí práce obstarává Alfréd… Když spolu sedí, drží se za ruce. „Bez Alfréda bych nemohla žít,“ říká Anna. „Co bych dělal bez Anny?“ říká Alfréd. Jsou spolu již 50 let. Vždycky se měli rádi. Nikdy jeden druhého nezklamal. Jen válka je připravila o 7 let mladého manželství.</w:t>
      </w:r>
    </w:p>
    <w:p w:rsidR="00755F19" w:rsidRPr="00B56EB5" w:rsidRDefault="00755F19" w:rsidP="00755F19">
      <w:pPr>
        <w:rPr>
          <w:rFonts w:ascii="Arial" w:hAnsi="Arial" w:cs="Arial"/>
          <w:sz w:val="20"/>
          <w:szCs w:val="20"/>
        </w:rPr>
      </w:pPr>
      <w:r w:rsidRPr="006A213C">
        <w:rPr>
          <w:rFonts w:ascii="Arial" w:hAnsi="Arial" w:cs="Arial"/>
          <w:b/>
          <w:sz w:val="20"/>
          <w:szCs w:val="20"/>
        </w:rPr>
        <w:t xml:space="preserve">Zamyšlení: </w:t>
      </w:r>
      <w:r w:rsidRPr="006A213C">
        <w:rPr>
          <w:rFonts w:ascii="Arial" w:hAnsi="Arial" w:cs="Arial"/>
          <w:b/>
          <w:sz w:val="20"/>
          <w:szCs w:val="20"/>
        </w:rPr>
        <w:br/>
      </w:r>
      <w:r w:rsidRPr="00B56EB5">
        <w:rPr>
          <w:rFonts w:ascii="Arial" w:hAnsi="Arial" w:cs="Arial"/>
          <w:sz w:val="20"/>
          <w:szCs w:val="20"/>
        </w:rPr>
        <w:t>Modlím se za svého životního partnera, za svoje povolání?</w:t>
      </w:r>
      <w:r w:rsidRPr="00B56EB5">
        <w:rPr>
          <w:rFonts w:ascii="Arial" w:hAnsi="Arial" w:cs="Arial"/>
          <w:sz w:val="20"/>
          <w:szCs w:val="20"/>
        </w:rPr>
        <w:br/>
        <w:t>Dokážu být věrný?</w:t>
      </w:r>
      <w:r w:rsidRPr="00B56EB5">
        <w:rPr>
          <w:rFonts w:ascii="Arial" w:hAnsi="Arial" w:cs="Arial"/>
          <w:sz w:val="20"/>
          <w:szCs w:val="20"/>
        </w:rPr>
        <w:br/>
        <w:t>Umím bojovat se zlými, nebo nečistými myšlenkami střelnou modlitbou?</w:t>
      </w:r>
    </w:p>
    <w:p w:rsidR="00755F19" w:rsidRPr="00B56EB5" w:rsidRDefault="00755F19" w:rsidP="00755F19">
      <w:pPr>
        <w:rPr>
          <w:rFonts w:ascii="Arial" w:hAnsi="Arial" w:cs="Arial"/>
          <w:b/>
          <w:sz w:val="24"/>
          <w:szCs w:val="24"/>
        </w:rPr>
      </w:pPr>
      <w:r w:rsidRPr="00B56EB5">
        <w:rPr>
          <w:rFonts w:ascii="Arial" w:hAnsi="Arial" w:cs="Arial"/>
          <w:b/>
          <w:sz w:val="24"/>
          <w:szCs w:val="24"/>
        </w:rPr>
        <w:t>10. Nebudeš toužit po domě svého bližního; vůbec po ničem, co patří tvému bližním</w:t>
      </w:r>
      <w:r>
        <w:rPr>
          <w:rFonts w:ascii="Arial" w:hAnsi="Arial" w:cs="Arial"/>
          <w:b/>
          <w:sz w:val="24"/>
          <w:szCs w:val="24"/>
        </w:rPr>
        <w:t>u</w:t>
      </w:r>
    </w:p>
    <w:p w:rsidR="00755F19" w:rsidRPr="00B56EB5" w:rsidRDefault="00755F19" w:rsidP="00755F19">
      <w:pPr>
        <w:rPr>
          <w:rFonts w:ascii="Arial" w:hAnsi="Arial" w:cs="Arial"/>
          <w:sz w:val="20"/>
          <w:szCs w:val="20"/>
        </w:rPr>
      </w:pPr>
      <w:r w:rsidRPr="006A213C">
        <w:rPr>
          <w:rFonts w:ascii="Arial" w:hAnsi="Arial" w:cs="Arial"/>
          <w:b/>
          <w:sz w:val="20"/>
          <w:szCs w:val="20"/>
        </w:rPr>
        <w:t>Úryvek: Lk 12, 13-21</w:t>
      </w:r>
      <w:r w:rsidRPr="006A213C">
        <w:rPr>
          <w:rFonts w:ascii="Arial" w:hAnsi="Arial" w:cs="Arial"/>
          <w:b/>
          <w:sz w:val="20"/>
          <w:szCs w:val="20"/>
        </w:rPr>
        <w:br/>
      </w:r>
      <w:r w:rsidRPr="00B56EB5">
        <w:rPr>
          <w:rFonts w:ascii="Arial" w:hAnsi="Arial" w:cs="Arial"/>
          <w:sz w:val="20"/>
          <w:szCs w:val="20"/>
        </w:rPr>
        <w:t xml:space="preserve">Někdo ze zástupu ho požádal: „Mistře, domluv mému bratru, ať se rozdělí se mnou o dědictví.“ Ježíš mu odpověděl: „Člověče, kdo mne ustanovil nad vámi soudcem nebo rozhodčím?“ A řekl jim: „Mějte se na pozoru před každou chamtivostí, neboť i když člověk má nadbytek, není jeho život zajištěn tím, co má.“ </w:t>
      </w:r>
      <w:r w:rsidRPr="00B56EB5">
        <w:rPr>
          <w:rFonts w:ascii="Arial" w:hAnsi="Arial" w:cs="Arial"/>
          <w:sz w:val="20"/>
          <w:szCs w:val="20"/>
        </w:rPr>
        <w:br/>
        <w:t>Pak jim pověděl toto podobenství: „Jednomu bohatému člověku se na polích hojně urodilo. Uvažoval o tom a říkal si: ‚Co budu dělat, když nemám kam složit svou úrodu?‘ Pak si řekl: ‚Tohle udělám: Zbořím stodoly, postavím větší a tam shromáždím všechno své obilí i ostatní zásoby a řeknu si: Teď máš velké zásoby na mnoho let; klidně si žij, jez, pij, buď veselé mysli.‘ Ale Bůh mu řekl: ‚Blázne! Ještě této noci si vyžádají tvou duši, a čí bude to, co jsi nashromáždil?‘ Tak je to s tím, kdo si hromadí poklady a není bohatý před Bohem.“</w:t>
      </w:r>
    </w:p>
    <w:p w:rsidR="00755F19" w:rsidRPr="00B56EB5" w:rsidRDefault="00755F19" w:rsidP="00755F19">
      <w:pPr>
        <w:rPr>
          <w:rFonts w:ascii="Arial" w:hAnsi="Arial" w:cs="Arial"/>
          <w:sz w:val="20"/>
          <w:szCs w:val="20"/>
        </w:rPr>
      </w:pPr>
      <w:r w:rsidRPr="006A213C">
        <w:rPr>
          <w:rFonts w:ascii="Arial" w:hAnsi="Arial" w:cs="Arial"/>
          <w:b/>
          <w:color w:val="000000"/>
          <w:sz w:val="20"/>
          <w:szCs w:val="20"/>
        </w:rPr>
        <w:t xml:space="preserve">Příběh: </w:t>
      </w:r>
      <w:r w:rsidRPr="006A213C">
        <w:rPr>
          <w:rFonts w:ascii="Arial" w:hAnsi="Arial" w:cs="Arial"/>
          <w:b/>
          <w:sz w:val="20"/>
          <w:szCs w:val="20"/>
        </w:rPr>
        <w:t>Košile spokojeného člověka</w:t>
      </w:r>
      <w:r w:rsidRPr="006A213C">
        <w:rPr>
          <w:rFonts w:ascii="Arial" w:hAnsi="Arial" w:cs="Arial"/>
          <w:b/>
          <w:sz w:val="20"/>
          <w:szCs w:val="20"/>
        </w:rPr>
        <w:br/>
      </w:r>
      <w:r w:rsidRPr="00B56EB5">
        <w:rPr>
          <w:rFonts w:ascii="Arial" w:hAnsi="Arial" w:cs="Arial"/>
          <w:sz w:val="20"/>
          <w:szCs w:val="20"/>
        </w:rPr>
        <w:t>Jeden král měl syna, který byl stále nespokojen. Seděl na balkóně a nudil se. Sám nevěděl, co mu chybí. Moudří radili: „ Výsosti, vyhledejte nějakého zcela spokojeného člověka a vyhledejte nějakého zcela spokojeného člověka a vyměňte jeho košili, za košili vašeho syna.“ Všichni úředníci byli rozesláni, aby takového člověka našli, ale marně. Tu král narazil při lovu na jednoho vesele si zpívajícího pracovníka na vinici. Ten doznal: „Jsem naprosto spokojen. Neměnil bych ani s papežem, ani s králem.“ Král prosí: „Můj syn je smrtelně nemocen. Potřebuje jako lék košili spokojeného člověka. Zaplatím za ni, kolik si budeš přát.“ „Veličenstvo, v nemohu sloužit – žádnou košili nemám.</w:t>
      </w:r>
    </w:p>
    <w:p w:rsidR="00755F19" w:rsidRPr="00B56EB5" w:rsidRDefault="00755F19" w:rsidP="00755F19">
      <w:pPr>
        <w:rPr>
          <w:rFonts w:ascii="Arial" w:hAnsi="Arial" w:cs="Arial"/>
          <w:sz w:val="20"/>
          <w:szCs w:val="20"/>
        </w:rPr>
      </w:pPr>
      <w:r w:rsidRPr="006A213C">
        <w:rPr>
          <w:rFonts w:ascii="Arial" w:hAnsi="Arial" w:cs="Arial"/>
          <w:b/>
          <w:color w:val="000000"/>
          <w:sz w:val="20"/>
          <w:szCs w:val="20"/>
        </w:rPr>
        <w:t xml:space="preserve">Příběh:  </w:t>
      </w:r>
      <w:r w:rsidRPr="006A213C">
        <w:rPr>
          <w:rFonts w:ascii="Arial" w:hAnsi="Arial" w:cs="Arial"/>
          <w:b/>
          <w:sz w:val="20"/>
          <w:szCs w:val="20"/>
        </w:rPr>
        <w:t>Kříž</w:t>
      </w:r>
      <w:r w:rsidRPr="006A213C">
        <w:rPr>
          <w:rFonts w:ascii="Arial" w:hAnsi="Arial" w:cs="Arial"/>
          <w:b/>
          <w:sz w:val="20"/>
          <w:szCs w:val="20"/>
        </w:rPr>
        <w:br/>
      </w:r>
      <w:r w:rsidRPr="00B56EB5">
        <w:rPr>
          <w:rFonts w:ascii="Arial" w:hAnsi="Arial" w:cs="Arial"/>
          <w:sz w:val="20"/>
          <w:szCs w:val="20"/>
        </w:rPr>
        <w:t>Jeden člověk se lopotil se svým křížem a byl neustále nespokojený. Když kříž nesl na zádech pořád tlačil a měl z něj puchýře. Stěžoval si Bohu, proč on musí mít takový hrozný kříž… „Takový lékař, biskup nebo i můj soused ho má určitě lehčí než já.“ Bůh k němu jednou přišel a vzal ho do místnosti plné křížů. Mohl si svůj kříž vyměnit za jakýkoliv jiný. Nejprve ho zaujal zlatý kříž, asi biskupa – vyzkoušel ho, ale byl moc těžký. Potom vyzkoušel moderní kříž. Velmi se mu líbil, avšak vůbec mu neseděl na rameni. Potom přišel ke kříži lékaře, ten byl lehčí, ale zase byl moc dlouhý a vadil mu v pohybu. Také to nebylo ono.. Tak vyzkoušel ještě mnoho křížů a žádný nebyl ten pravý. Už to chtěl vzdát, když  našel v koutě dřevěný kříž ani dlouhý, ani příliš těžký a navíc, krásně seděl na rameni. Bez váhání prohlásil: „Ten si vezmu!“</w:t>
      </w:r>
      <w:r w:rsidRPr="00B56EB5">
        <w:rPr>
          <w:rFonts w:ascii="Arial" w:hAnsi="Arial" w:cs="Arial"/>
          <w:sz w:val="20"/>
          <w:szCs w:val="20"/>
        </w:rPr>
        <w:br/>
        <w:t>Bůh se usmál, byl to ten kříž, který na začátku odložil.</w:t>
      </w:r>
    </w:p>
    <w:p w:rsidR="00755F19" w:rsidRPr="00A438CC" w:rsidRDefault="00755F19" w:rsidP="00755F19">
      <w:pPr>
        <w:rPr>
          <w:rFonts w:ascii="Arial" w:hAnsi="Arial" w:cs="Arial"/>
          <w:sz w:val="20"/>
          <w:szCs w:val="20"/>
        </w:rPr>
      </w:pPr>
      <w:r w:rsidRPr="006A213C">
        <w:rPr>
          <w:rFonts w:ascii="Arial" w:hAnsi="Arial" w:cs="Arial"/>
          <w:b/>
          <w:sz w:val="20"/>
          <w:szCs w:val="20"/>
        </w:rPr>
        <w:t xml:space="preserve">Zamyšlení: </w:t>
      </w:r>
      <w:r w:rsidRPr="006A213C">
        <w:rPr>
          <w:rFonts w:ascii="Arial" w:hAnsi="Arial" w:cs="Arial"/>
          <w:b/>
          <w:sz w:val="20"/>
          <w:szCs w:val="20"/>
        </w:rPr>
        <w:br/>
      </w:r>
      <w:r w:rsidRPr="00B56EB5">
        <w:rPr>
          <w:rFonts w:ascii="Arial" w:hAnsi="Arial" w:cs="Arial"/>
          <w:sz w:val="20"/>
          <w:szCs w:val="20"/>
        </w:rPr>
        <w:t>Jsem spokojený, s tím co mám? Vážím si toho?</w:t>
      </w:r>
      <w:r w:rsidRPr="00B56EB5">
        <w:rPr>
          <w:rFonts w:ascii="Arial" w:hAnsi="Arial" w:cs="Arial"/>
          <w:sz w:val="20"/>
          <w:szCs w:val="20"/>
        </w:rPr>
        <w:br/>
        <w:t>Umím obdarovávat druhé?</w:t>
      </w:r>
      <w:r w:rsidRPr="00B56EB5">
        <w:rPr>
          <w:rFonts w:ascii="Arial" w:hAnsi="Arial" w:cs="Arial"/>
          <w:sz w:val="20"/>
          <w:szCs w:val="20"/>
        </w:rPr>
        <w:br/>
        <w:t>Musím mít všechno, co mají druzí? Dovedu se něčeho zříct?</w:t>
      </w:r>
      <w:r w:rsidRPr="00B56EB5">
        <w:rPr>
          <w:rFonts w:ascii="Arial" w:hAnsi="Arial" w:cs="Arial"/>
          <w:sz w:val="20"/>
          <w:szCs w:val="20"/>
        </w:rPr>
        <w:br/>
        <w:t>Nezávidím?</w:t>
      </w:r>
    </w:p>
    <w:p w:rsidR="00755F19" w:rsidRPr="00C04638" w:rsidRDefault="00755F19" w:rsidP="00C04638">
      <w:pPr>
        <w:rPr>
          <w:rFonts w:ascii="Arial" w:hAnsi="Arial" w:cs="Arial"/>
          <w:sz w:val="20"/>
          <w:szCs w:val="20"/>
        </w:rPr>
      </w:pPr>
    </w:p>
    <w:sectPr w:rsidR="00755F19" w:rsidRPr="00C04638" w:rsidSect="008C5D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F34CEF"/>
    <w:multiLevelType w:val="hybridMultilevel"/>
    <w:tmpl w:val="72F83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7AD"/>
    <w:rsid w:val="00106534"/>
    <w:rsid w:val="003847AD"/>
    <w:rsid w:val="0069444C"/>
    <w:rsid w:val="006F44AA"/>
    <w:rsid w:val="00755F19"/>
    <w:rsid w:val="007B14C4"/>
    <w:rsid w:val="0082012A"/>
    <w:rsid w:val="008C5D26"/>
    <w:rsid w:val="00923FC2"/>
    <w:rsid w:val="00C04638"/>
    <w:rsid w:val="00C847F9"/>
    <w:rsid w:val="00FE60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F44AA"/>
    <w:pPr>
      <w:ind w:left="720"/>
      <w:contextualSpacing/>
    </w:pPr>
  </w:style>
  <w:style w:type="character" w:styleId="Hypertextovodkaz">
    <w:name w:val="Hyperlink"/>
    <w:basedOn w:val="Standardnpsmoodstavce"/>
    <w:uiPriority w:val="99"/>
    <w:unhideWhenUsed/>
    <w:rsid w:val="00C847F9"/>
    <w:rPr>
      <w:color w:val="0000FF" w:themeColor="hyperlink"/>
      <w:u w:val="single"/>
    </w:rPr>
  </w:style>
  <w:style w:type="character" w:styleId="Sledovanodkaz">
    <w:name w:val="FollowedHyperlink"/>
    <w:basedOn w:val="Standardnpsmoodstavce"/>
    <w:uiPriority w:val="99"/>
    <w:semiHidden/>
    <w:unhideWhenUsed/>
    <w:rsid w:val="00923FC2"/>
    <w:rPr>
      <w:color w:val="800080" w:themeColor="followedHyperlink"/>
      <w:u w:val="single"/>
    </w:rPr>
  </w:style>
  <w:style w:type="paragraph" w:styleId="Normlnweb">
    <w:name w:val="Normal (Web)"/>
    <w:basedOn w:val="Normln"/>
    <w:uiPriority w:val="99"/>
    <w:semiHidden/>
    <w:unhideWhenUsed/>
    <w:rsid w:val="00755F19"/>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10653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F44AA"/>
    <w:pPr>
      <w:ind w:left="720"/>
      <w:contextualSpacing/>
    </w:pPr>
  </w:style>
  <w:style w:type="character" w:styleId="Hypertextovodkaz">
    <w:name w:val="Hyperlink"/>
    <w:basedOn w:val="Standardnpsmoodstavce"/>
    <w:uiPriority w:val="99"/>
    <w:unhideWhenUsed/>
    <w:rsid w:val="00C847F9"/>
    <w:rPr>
      <w:color w:val="0000FF" w:themeColor="hyperlink"/>
      <w:u w:val="single"/>
    </w:rPr>
  </w:style>
  <w:style w:type="character" w:styleId="Sledovanodkaz">
    <w:name w:val="FollowedHyperlink"/>
    <w:basedOn w:val="Standardnpsmoodstavce"/>
    <w:uiPriority w:val="99"/>
    <w:semiHidden/>
    <w:unhideWhenUsed/>
    <w:rsid w:val="00923FC2"/>
    <w:rPr>
      <w:color w:val="800080" w:themeColor="followedHyperlink"/>
      <w:u w:val="single"/>
    </w:rPr>
  </w:style>
  <w:style w:type="paragraph" w:styleId="Normlnweb">
    <w:name w:val="Normal (Web)"/>
    <w:basedOn w:val="Normln"/>
    <w:uiPriority w:val="99"/>
    <w:semiHidden/>
    <w:unhideWhenUsed/>
    <w:rsid w:val="00755F19"/>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1065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784216">
      <w:bodyDiv w:val="1"/>
      <w:marLeft w:val="0"/>
      <w:marRight w:val="0"/>
      <w:marTop w:val="0"/>
      <w:marBottom w:val="0"/>
      <w:divBdr>
        <w:top w:val="none" w:sz="0" w:space="0" w:color="auto"/>
        <w:left w:val="none" w:sz="0" w:space="0" w:color="auto"/>
        <w:bottom w:val="none" w:sz="0" w:space="0" w:color="auto"/>
        <w:right w:val="none" w:sz="0" w:space="0" w:color="auto"/>
      </w:divBdr>
    </w:div>
    <w:div w:id="213714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ranostaj.cz/hra73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3520</Words>
  <Characters>20772</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dc:creator>
  <cp:lastModifiedBy>DSM-01</cp:lastModifiedBy>
  <cp:revision>2</cp:revision>
  <dcterms:created xsi:type="dcterms:W3CDTF">2012-06-07T07:14:00Z</dcterms:created>
  <dcterms:modified xsi:type="dcterms:W3CDTF">2012-06-07T07:14:00Z</dcterms:modified>
</cp:coreProperties>
</file>